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5F" w:rsidRDefault="00AD6D5F" w:rsidP="00A153BC">
      <w:pPr>
        <w:pStyle w:val="Style4"/>
        <w:widowControl/>
        <w:spacing w:before="120" w:line="250" w:lineRule="exact"/>
        <w:jc w:val="center"/>
        <w:rPr>
          <w:rStyle w:val="FontStyle29"/>
          <w:rFonts w:ascii="Times New Roman" w:hAnsi="Times New Roman"/>
          <w:sz w:val="28"/>
          <w:szCs w:val="28"/>
        </w:rPr>
      </w:pPr>
      <w:bookmarkStart w:id="0" w:name="_GoBack"/>
      <w:bookmarkEnd w:id="0"/>
    </w:p>
    <w:p w:rsidR="00AD6D5F" w:rsidRDefault="00AD6D5F" w:rsidP="00A153BC">
      <w:pPr>
        <w:pStyle w:val="Style4"/>
        <w:widowControl/>
        <w:spacing w:before="120" w:line="250" w:lineRule="exact"/>
        <w:jc w:val="center"/>
        <w:rPr>
          <w:rStyle w:val="FontStyle29"/>
          <w:rFonts w:ascii="Times New Roman" w:hAnsi="Times New Roman"/>
          <w:sz w:val="28"/>
          <w:szCs w:val="28"/>
        </w:rPr>
      </w:pPr>
      <w:r>
        <w:rPr>
          <w:rFonts w:ascii="Times New Roman" w:hAnsi="Times New Roman" w:cs="Arial"/>
          <w:b/>
          <w:bCs/>
          <w:noProof/>
          <w:sz w:val="28"/>
          <w:szCs w:val="28"/>
        </w:rPr>
        <w:drawing>
          <wp:anchor distT="0" distB="0" distL="114300" distR="114300" simplePos="0" relativeHeight="251658240" behindDoc="0" locked="0" layoutInCell="0" allowOverlap="1">
            <wp:simplePos x="0" y="0"/>
            <wp:positionH relativeFrom="column">
              <wp:posOffset>2221865</wp:posOffset>
            </wp:positionH>
            <wp:positionV relativeFrom="paragraph">
              <wp:posOffset>72390</wp:posOffset>
            </wp:positionV>
            <wp:extent cx="1002665" cy="1165225"/>
            <wp:effectExtent l="0" t="0" r="6985" b="0"/>
            <wp:wrapTopAndBottom/>
            <wp:docPr id="1" name="Obrázek 1" descr="new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znak"/>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1002665" cy="1165225"/>
                    </a:xfrm>
                    <a:prstGeom prst="rect">
                      <a:avLst/>
                    </a:prstGeom>
                    <a:noFill/>
                    <a:ln>
                      <a:noFill/>
                    </a:ln>
                  </pic:spPr>
                </pic:pic>
              </a:graphicData>
            </a:graphic>
          </wp:anchor>
        </w:drawing>
      </w:r>
    </w:p>
    <w:p w:rsidR="00AD6D5F" w:rsidRDefault="00AD6D5F" w:rsidP="00A153BC">
      <w:pPr>
        <w:pStyle w:val="Style4"/>
        <w:widowControl/>
        <w:spacing w:before="120" w:line="250" w:lineRule="exact"/>
        <w:jc w:val="center"/>
        <w:rPr>
          <w:rStyle w:val="FontStyle29"/>
          <w:rFonts w:ascii="Times New Roman" w:hAnsi="Times New Roman"/>
          <w:sz w:val="28"/>
          <w:szCs w:val="28"/>
        </w:rPr>
      </w:pPr>
    </w:p>
    <w:p w:rsidR="00AD6D5F" w:rsidRDefault="00AD6D5F" w:rsidP="00A153BC">
      <w:pPr>
        <w:pStyle w:val="Style4"/>
        <w:widowControl/>
        <w:spacing w:before="120" w:line="250" w:lineRule="exact"/>
        <w:jc w:val="center"/>
        <w:rPr>
          <w:rStyle w:val="FontStyle29"/>
          <w:rFonts w:ascii="Times New Roman" w:hAnsi="Times New Roman"/>
          <w:sz w:val="28"/>
          <w:szCs w:val="28"/>
        </w:rPr>
      </w:pPr>
    </w:p>
    <w:p w:rsidR="00AD6D5F" w:rsidRDefault="00AD6D5F" w:rsidP="00A153BC">
      <w:pPr>
        <w:pStyle w:val="Style4"/>
        <w:widowControl/>
        <w:spacing w:before="120" w:line="250" w:lineRule="exact"/>
        <w:jc w:val="center"/>
        <w:rPr>
          <w:rStyle w:val="FontStyle29"/>
          <w:rFonts w:ascii="Times New Roman" w:hAnsi="Times New Roman"/>
          <w:sz w:val="28"/>
          <w:szCs w:val="28"/>
        </w:rPr>
      </w:pPr>
    </w:p>
    <w:p w:rsidR="00AD6D5F" w:rsidRDefault="00AD6D5F" w:rsidP="00A153BC">
      <w:pPr>
        <w:pStyle w:val="Style4"/>
        <w:widowControl/>
        <w:spacing w:before="120" w:line="250" w:lineRule="exact"/>
        <w:jc w:val="center"/>
        <w:rPr>
          <w:rStyle w:val="FontStyle29"/>
          <w:rFonts w:ascii="Times New Roman" w:hAnsi="Times New Roman"/>
          <w:sz w:val="28"/>
          <w:szCs w:val="28"/>
        </w:rPr>
      </w:pPr>
    </w:p>
    <w:p w:rsidR="00AD6D5F" w:rsidRDefault="00AD6D5F" w:rsidP="00A153BC">
      <w:pPr>
        <w:pStyle w:val="Style4"/>
        <w:widowControl/>
        <w:spacing w:before="120" w:line="250" w:lineRule="exact"/>
        <w:jc w:val="center"/>
        <w:rPr>
          <w:rStyle w:val="FontStyle29"/>
          <w:rFonts w:ascii="Times New Roman" w:hAnsi="Times New Roman"/>
          <w:sz w:val="28"/>
          <w:szCs w:val="28"/>
        </w:rPr>
      </w:pPr>
    </w:p>
    <w:p w:rsidR="00A153BC" w:rsidRDefault="00A153BC" w:rsidP="00AD6D5F">
      <w:pPr>
        <w:pStyle w:val="Style4"/>
        <w:widowControl/>
        <w:spacing w:before="120" w:line="250" w:lineRule="exact"/>
        <w:jc w:val="center"/>
        <w:rPr>
          <w:rStyle w:val="FontStyle29"/>
          <w:rFonts w:ascii="Times New Roman" w:hAnsi="Times New Roman"/>
          <w:sz w:val="28"/>
          <w:szCs w:val="28"/>
        </w:rPr>
      </w:pPr>
      <w:r>
        <w:rPr>
          <w:rStyle w:val="FontStyle29"/>
          <w:rFonts w:ascii="Times New Roman" w:hAnsi="Times New Roman"/>
          <w:sz w:val="28"/>
          <w:szCs w:val="28"/>
        </w:rPr>
        <w:t>Pravidla</w:t>
      </w:r>
    </w:p>
    <w:p w:rsidR="00A153BC" w:rsidRDefault="00A153BC" w:rsidP="00A153BC">
      <w:pPr>
        <w:pStyle w:val="Style4"/>
        <w:widowControl/>
        <w:spacing w:before="240" w:line="250" w:lineRule="exact"/>
        <w:jc w:val="center"/>
        <w:rPr>
          <w:rStyle w:val="FontStyle29"/>
          <w:rFonts w:ascii="Times New Roman" w:hAnsi="Times New Roman"/>
          <w:sz w:val="28"/>
          <w:szCs w:val="28"/>
        </w:rPr>
      </w:pPr>
      <w:r>
        <w:rPr>
          <w:rStyle w:val="FontStyle29"/>
          <w:rFonts w:ascii="Times New Roman" w:hAnsi="Times New Roman"/>
          <w:sz w:val="28"/>
          <w:szCs w:val="28"/>
        </w:rPr>
        <w:t>Zastupitelstva města Velké Meziříčí pro poskytování grantů</w:t>
      </w:r>
      <w:r w:rsidR="00AD6D5F">
        <w:rPr>
          <w:rStyle w:val="FontStyle29"/>
          <w:rFonts w:ascii="Times New Roman" w:hAnsi="Times New Roman"/>
          <w:sz w:val="28"/>
          <w:szCs w:val="28"/>
        </w:rPr>
        <w:t xml:space="preserve"> projektu Zdravé město Velké Meziříčí</w:t>
      </w:r>
    </w:p>
    <w:p w:rsidR="00AD6D5F" w:rsidRPr="00BD2618" w:rsidRDefault="00AD6D5F" w:rsidP="00AD6D5F">
      <w:pPr>
        <w:pStyle w:val="Style4"/>
        <w:widowControl/>
        <w:spacing w:line="240" w:lineRule="exact"/>
        <w:jc w:val="center"/>
        <w:rPr>
          <w:rFonts w:ascii="Times New Roman" w:hAnsi="Times New Roman"/>
        </w:rPr>
      </w:pPr>
    </w:p>
    <w:p w:rsidR="00AD6D5F" w:rsidRPr="00BD2618" w:rsidRDefault="00AD6D5F" w:rsidP="00AD6D5F">
      <w:pPr>
        <w:pStyle w:val="Style4"/>
        <w:widowControl/>
        <w:spacing w:line="240" w:lineRule="exact"/>
        <w:jc w:val="center"/>
        <w:rPr>
          <w:rFonts w:ascii="Times New Roman" w:hAnsi="Times New Roman"/>
        </w:rPr>
      </w:pPr>
    </w:p>
    <w:p w:rsidR="00AD6D5F" w:rsidRDefault="00AD6D5F" w:rsidP="00AD6D5F">
      <w:pPr>
        <w:pStyle w:val="Style4"/>
        <w:widowControl/>
        <w:spacing w:line="240" w:lineRule="exact"/>
        <w:jc w:val="center"/>
        <w:rPr>
          <w:rFonts w:ascii="Times New Roman" w:hAnsi="Times New Roman"/>
        </w:rPr>
      </w:pPr>
    </w:p>
    <w:p w:rsidR="00AD6D5F" w:rsidRDefault="00AD6D5F" w:rsidP="00AD6D5F">
      <w:pPr>
        <w:pStyle w:val="Style4"/>
        <w:widowControl/>
        <w:spacing w:line="240" w:lineRule="exact"/>
        <w:jc w:val="center"/>
        <w:rPr>
          <w:rFonts w:ascii="Times New Roman" w:hAnsi="Times New Roman"/>
        </w:rPr>
      </w:pPr>
    </w:p>
    <w:p w:rsidR="00AD6D5F" w:rsidRPr="00BD2618" w:rsidRDefault="00AD6D5F" w:rsidP="00AD6D5F">
      <w:pPr>
        <w:pStyle w:val="Style4"/>
        <w:widowControl/>
        <w:spacing w:line="240" w:lineRule="exact"/>
        <w:jc w:val="center"/>
        <w:rPr>
          <w:rFonts w:ascii="Times New Roman" w:hAnsi="Times New Roman"/>
        </w:rPr>
      </w:pPr>
    </w:p>
    <w:p w:rsidR="00AD6D5F" w:rsidRPr="00BD2618" w:rsidRDefault="00AD6D5F" w:rsidP="00AD6D5F">
      <w:pPr>
        <w:pStyle w:val="Style4"/>
        <w:widowControl/>
        <w:spacing w:line="240" w:lineRule="exact"/>
        <w:jc w:val="center"/>
        <w:rPr>
          <w:rFonts w:ascii="Times New Roman" w:hAnsi="Times New Roman"/>
        </w:rPr>
      </w:pPr>
    </w:p>
    <w:p w:rsidR="00AD6D5F" w:rsidRDefault="00AD6D5F" w:rsidP="00AD6D5F">
      <w:pPr>
        <w:pStyle w:val="Style4"/>
        <w:widowControl/>
        <w:spacing w:before="62"/>
        <w:ind w:left="3402"/>
        <w:rPr>
          <w:rStyle w:val="FontStyle29"/>
          <w:rFonts w:ascii="Times New Roman" w:hAnsi="Times New Roman"/>
        </w:rPr>
      </w:pPr>
      <w:r w:rsidRPr="00BD2618">
        <w:rPr>
          <w:rStyle w:val="FontStyle29"/>
          <w:rFonts w:ascii="Times New Roman" w:hAnsi="Times New Roman"/>
        </w:rPr>
        <w:t>ze dne</w:t>
      </w:r>
      <w:r>
        <w:rPr>
          <w:rStyle w:val="FontStyle29"/>
          <w:rFonts w:ascii="Times New Roman" w:hAnsi="Times New Roman"/>
        </w:rPr>
        <w:t xml:space="preserve">: </w:t>
      </w:r>
      <w:r w:rsidR="0025541A">
        <w:rPr>
          <w:rStyle w:val="FontStyle29"/>
          <w:rFonts w:ascii="Times New Roman" w:hAnsi="Times New Roman"/>
        </w:rPr>
        <w:t>19.12.2012</w:t>
      </w:r>
    </w:p>
    <w:p w:rsidR="00AD6D5F" w:rsidRDefault="00AD6D5F" w:rsidP="00AD6D5F">
      <w:pPr>
        <w:pStyle w:val="Style4"/>
        <w:widowControl/>
        <w:spacing w:before="62"/>
        <w:ind w:left="3402"/>
        <w:rPr>
          <w:rStyle w:val="FontStyle29"/>
          <w:rFonts w:ascii="Times New Roman" w:hAnsi="Times New Roman"/>
        </w:rPr>
      </w:pPr>
    </w:p>
    <w:p w:rsidR="00AD6D5F" w:rsidRPr="00BD2618" w:rsidRDefault="00AD6D5F" w:rsidP="00AD6D5F">
      <w:pPr>
        <w:pStyle w:val="Style4"/>
        <w:widowControl/>
        <w:spacing w:before="62"/>
        <w:ind w:left="3402"/>
        <w:rPr>
          <w:rStyle w:val="FontStyle29"/>
          <w:rFonts w:ascii="Times New Roman" w:hAnsi="Times New Roman"/>
        </w:rPr>
      </w:pPr>
      <w:r w:rsidRPr="00BD2618">
        <w:rPr>
          <w:rStyle w:val="FontStyle29"/>
          <w:rFonts w:ascii="Times New Roman" w:hAnsi="Times New Roman"/>
        </w:rPr>
        <w:t>č. usnesení</w:t>
      </w:r>
      <w:r w:rsidR="0025541A">
        <w:rPr>
          <w:rStyle w:val="FontStyle29"/>
          <w:rFonts w:ascii="Times New Roman" w:hAnsi="Times New Roman"/>
        </w:rPr>
        <w:t xml:space="preserve"> 241/16/ZM</w:t>
      </w:r>
    </w:p>
    <w:p w:rsidR="00AD6D5F" w:rsidRPr="00BD2618" w:rsidRDefault="00AD6D5F" w:rsidP="00AD6D5F">
      <w:pPr>
        <w:pStyle w:val="Style3"/>
        <w:widowControl/>
        <w:spacing w:line="240" w:lineRule="exact"/>
        <w:ind w:left="3178"/>
        <w:jc w:val="both"/>
        <w:rPr>
          <w:rFonts w:ascii="Times New Roman" w:hAnsi="Times New Roman"/>
        </w:rPr>
      </w:pPr>
    </w:p>
    <w:p w:rsidR="00AD6D5F" w:rsidRPr="00BD2618" w:rsidRDefault="00AD6D5F" w:rsidP="00AD6D5F">
      <w:pPr>
        <w:pStyle w:val="Style3"/>
        <w:widowControl/>
        <w:spacing w:line="240" w:lineRule="exact"/>
        <w:ind w:left="3178"/>
        <w:jc w:val="both"/>
        <w:rPr>
          <w:rFonts w:ascii="Times New Roman" w:hAnsi="Times New Roman"/>
        </w:rPr>
      </w:pPr>
    </w:p>
    <w:p w:rsidR="00A153BC" w:rsidRDefault="00A153BC" w:rsidP="00A153BC">
      <w:pPr>
        <w:pStyle w:val="Style3"/>
        <w:widowControl/>
        <w:spacing w:line="240" w:lineRule="exact"/>
        <w:ind w:left="3178"/>
        <w:jc w:val="both"/>
      </w:pPr>
    </w:p>
    <w:p w:rsidR="00A153BC" w:rsidRDefault="00A153BC" w:rsidP="00F26F4D">
      <w:pPr>
        <w:jc w:val="center"/>
        <w:rPr>
          <w:b/>
          <w:sz w:val="28"/>
          <w:szCs w:val="28"/>
        </w:rPr>
      </w:pPr>
    </w:p>
    <w:p w:rsidR="00A153BC" w:rsidRDefault="00A153BC" w:rsidP="00F26F4D">
      <w:pPr>
        <w:jc w:val="center"/>
        <w:rPr>
          <w:b/>
          <w:sz w:val="28"/>
          <w:szCs w:val="28"/>
        </w:rPr>
      </w:pPr>
    </w:p>
    <w:p w:rsidR="00AD6D5F" w:rsidRDefault="00B26C05" w:rsidP="00B26C05">
      <w:pPr>
        <w:jc w:val="both"/>
        <w:rPr>
          <w:b/>
          <w:sz w:val="28"/>
          <w:szCs w:val="28"/>
        </w:rPr>
      </w:pPr>
      <w:r>
        <w:rPr>
          <w:b/>
          <w:sz w:val="28"/>
          <w:szCs w:val="28"/>
        </w:rPr>
        <w:t xml:space="preserve">   Zpracoval: Ing. Josef Švec</w:t>
      </w: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AD6D5F" w:rsidRDefault="00AD6D5F" w:rsidP="00F26F4D">
      <w:pPr>
        <w:jc w:val="center"/>
        <w:rPr>
          <w:b/>
          <w:sz w:val="28"/>
          <w:szCs w:val="28"/>
        </w:rPr>
      </w:pPr>
    </w:p>
    <w:p w:rsidR="00117C64" w:rsidRPr="00F26F4D" w:rsidRDefault="00117C64" w:rsidP="00117C64">
      <w:pPr>
        <w:rPr>
          <w:b/>
        </w:rPr>
      </w:pPr>
      <w:r w:rsidRPr="00F26F4D">
        <w:rPr>
          <w:b/>
        </w:rPr>
        <w:lastRenderedPageBreak/>
        <w:t>Město Velké Meziříčí může v souladu s ust. § 84 odst. 2 písm. d) zákona č. 128/2000 Sb., o obcích, ve znění pozdějších předpisů, zřizovat dočasné nebo trvalé peněžní fondy obce a podle § 85 přispívat organizacím na veřejně prospěšnou činnost.</w:t>
      </w:r>
    </w:p>
    <w:p w:rsidR="00117C64" w:rsidRPr="00F26F4D" w:rsidRDefault="00117C64" w:rsidP="00117C64">
      <w:pPr>
        <w:rPr>
          <w:b/>
        </w:rPr>
      </w:pPr>
      <w:r w:rsidRPr="00F26F4D">
        <w:rPr>
          <w:b/>
        </w:rPr>
        <w:t>Příspěvky budou poskytovány formou grantů. Grant je nutno chápat jako výzvu města Velké Meziříčí organizacím k pokrytí určité činnosti, kterou město nevykonává, ale chce ji finančně podporovat. Zastupitelstvo města, případně rada města, vyhlásí témata grantů na kalendářní rok. Organizace vypracuje projekt, který bude konkrétní nabídkou organizace, jakým způsobem bude realizováno uvedené téma.</w:t>
      </w:r>
    </w:p>
    <w:p w:rsidR="00117C64" w:rsidRPr="00F26F4D" w:rsidRDefault="00117C64" w:rsidP="00117C64">
      <w:pPr>
        <w:pStyle w:val="Zkladntext3"/>
        <w:jc w:val="left"/>
        <w:rPr>
          <w:rFonts w:ascii="Times New Roman" w:hAnsi="Times New Roman" w:cs="Times New Roman"/>
          <w:sz w:val="24"/>
          <w:u w:val="single"/>
        </w:rPr>
      </w:pPr>
      <w:r w:rsidRPr="00F26F4D">
        <w:rPr>
          <w:rFonts w:ascii="Times New Roman" w:hAnsi="Times New Roman" w:cs="Times New Roman"/>
          <w:sz w:val="24"/>
        </w:rPr>
        <w:t>Grantový program „Zdravé město“ byl vytvořen s cílem podpořit naplňování Plánu zdraví a kvalit</w:t>
      </w:r>
      <w:r>
        <w:rPr>
          <w:rFonts w:ascii="Times New Roman" w:hAnsi="Times New Roman" w:cs="Times New Roman"/>
          <w:sz w:val="24"/>
        </w:rPr>
        <w:t xml:space="preserve">y života města Velké Meziříčí. Je v souladu s integrovaným plánem rozvoje města. </w:t>
      </w:r>
      <w:r w:rsidRPr="00F26F4D">
        <w:rPr>
          <w:rFonts w:ascii="Times New Roman" w:hAnsi="Times New Roman" w:cs="Times New Roman"/>
          <w:sz w:val="24"/>
        </w:rPr>
        <w:t>Je systémem finanční podpory partnerským organizacím, institucím i aktivním občanům, kteří chtějí přispět k  realizaci Plánu zdraví a kvality života konkrétní akcí, aktivitou, či projektem.</w:t>
      </w:r>
    </w:p>
    <w:p w:rsidR="009264DF" w:rsidRPr="00F26F4D" w:rsidRDefault="009264DF" w:rsidP="00234788">
      <w:pPr>
        <w:rPr>
          <w:b/>
        </w:rPr>
      </w:pPr>
    </w:p>
    <w:p w:rsidR="009264DF" w:rsidRPr="00F26F4D" w:rsidRDefault="009264DF" w:rsidP="00234788">
      <w:pPr>
        <w:pStyle w:val="Zkladntext"/>
        <w:pBdr>
          <w:top w:val="none" w:sz="0" w:space="0" w:color="auto"/>
          <w:bottom w:val="none" w:sz="0" w:space="0" w:color="auto"/>
        </w:pBdr>
        <w:rPr>
          <w:b/>
          <w:szCs w:val="24"/>
          <w:u w:val="single"/>
        </w:rPr>
      </w:pPr>
    </w:p>
    <w:p w:rsidR="009264DF" w:rsidRPr="00F26F4D" w:rsidRDefault="009264DF" w:rsidP="00234788">
      <w:pPr>
        <w:pStyle w:val="Zkladntext"/>
        <w:numPr>
          <w:ilvl w:val="0"/>
          <w:numId w:val="9"/>
        </w:numPr>
        <w:pBdr>
          <w:top w:val="none" w:sz="0" w:space="0" w:color="auto"/>
          <w:bottom w:val="none" w:sz="0" w:space="0" w:color="auto"/>
        </w:pBdr>
        <w:rPr>
          <w:b/>
          <w:szCs w:val="24"/>
        </w:rPr>
      </w:pPr>
      <w:r w:rsidRPr="00F26F4D">
        <w:rPr>
          <w:b/>
          <w:szCs w:val="24"/>
        </w:rPr>
        <w:t>Cílem grantového programu je podpora projektů:</w:t>
      </w:r>
    </w:p>
    <w:p w:rsidR="009264DF" w:rsidRPr="00F26F4D" w:rsidRDefault="009264DF" w:rsidP="00234788">
      <w:pPr>
        <w:pStyle w:val="Zkladntext"/>
        <w:pBdr>
          <w:top w:val="none" w:sz="0" w:space="0" w:color="auto"/>
          <w:bottom w:val="none" w:sz="0" w:space="0" w:color="auto"/>
        </w:pBdr>
        <w:rPr>
          <w:b/>
          <w:szCs w:val="24"/>
        </w:rPr>
      </w:pPr>
    </w:p>
    <w:p w:rsidR="009264DF" w:rsidRPr="00F26F4D" w:rsidRDefault="009264DF" w:rsidP="00234788">
      <w:pPr>
        <w:pStyle w:val="Zkladntext"/>
        <w:numPr>
          <w:ilvl w:val="0"/>
          <w:numId w:val="1"/>
        </w:numPr>
        <w:pBdr>
          <w:top w:val="none" w:sz="0" w:space="0" w:color="auto"/>
          <w:bottom w:val="none" w:sz="0" w:space="0" w:color="auto"/>
        </w:pBdr>
        <w:rPr>
          <w:szCs w:val="24"/>
        </w:rPr>
      </w:pPr>
      <w:r w:rsidRPr="00F26F4D">
        <w:rPr>
          <w:szCs w:val="24"/>
        </w:rPr>
        <w:t>řešících problematiku podpory zdraví, zdravého životního stylu a udržitelného rozvoje města ve smyslu projektu Zdravé město OSN/WHO</w:t>
      </w:r>
    </w:p>
    <w:p w:rsidR="009264DF" w:rsidRPr="00F26F4D" w:rsidRDefault="009264DF" w:rsidP="00234788">
      <w:pPr>
        <w:pStyle w:val="Zkladntext"/>
        <w:numPr>
          <w:ilvl w:val="0"/>
          <w:numId w:val="1"/>
        </w:numPr>
        <w:pBdr>
          <w:top w:val="none" w:sz="0" w:space="0" w:color="auto"/>
          <w:bottom w:val="none" w:sz="0" w:space="0" w:color="auto"/>
        </w:pBdr>
        <w:rPr>
          <w:szCs w:val="24"/>
        </w:rPr>
      </w:pPr>
      <w:r w:rsidRPr="00F26F4D">
        <w:rPr>
          <w:szCs w:val="24"/>
        </w:rPr>
        <w:t>vycházejících z</w:t>
      </w:r>
      <w:r w:rsidR="00117C64">
        <w:rPr>
          <w:szCs w:val="24"/>
        </w:rPr>
        <w:t> </w:t>
      </w:r>
      <w:r w:rsidRPr="00F26F4D">
        <w:rPr>
          <w:szCs w:val="24"/>
        </w:rPr>
        <w:t>priorit</w:t>
      </w:r>
      <w:r w:rsidR="00117C64">
        <w:rPr>
          <w:szCs w:val="24"/>
        </w:rPr>
        <w:t xml:space="preserve"> Integrovaného plánu rozvoje města,</w:t>
      </w:r>
      <w:r w:rsidRPr="00F26F4D">
        <w:rPr>
          <w:szCs w:val="24"/>
        </w:rPr>
        <w:t xml:space="preserve"> Plánu zdraví města Vel</w:t>
      </w:r>
      <w:r w:rsidR="00F26F4D">
        <w:rPr>
          <w:szCs w:val="24"/>
        </w:rPr>
        <w:t xml:space="preserve">ké Meziříčí, zejména z priorit </w:t>
      </w:r>
      <w:r w:rsidRPr="00F26F4D">
        <w:rPr>
          <w:szCs w:val="24"/>
        </w:rPr>
        <w:t xml:space="preserve">LEHAP, Zdraví 21, Agenda 21, které jsou jeho součástí </w:t>
      </w:r>
    </w:p>
    <w:p w:rsidR="009264DF" w:rsidRPr="00F26F4D" w:rsidRDefault="009264DF" w:rsidP="00234788">
      <w:pPr>
        <w:pStyle w:val="Zkladntext"/>
        <w:numPr>
          <w:ilvl w:val="0"/>
          <w:numId w:val="1"/>
        </w:numPr>
        <w:pBdr>
          <w:top w:val="none" w:sz="0" w:space="0" w:color="auto"/>
          <w:bottom w:val="none" w:sz="0" w:space="0" w:color="auto"/>
        </w:pBdr>
        <w:rPr>
          <w:szCs w:val="24"/>
        </w:rPr>
      </w:pPr>
      <w:r w:rsidRPr="00F26F4D">
        <w:rPr>
          <w:szCs w:val="24"/>
        </w:rPr>
        <w:t xml:space="preserve">nových, začínajících, nebo přinášejících kvalitativní změny v již probíhajících aktivitách </w:t>
      </w:r>
    </w:p>
    <w:p w:rsidR="009264DF" w:rsidRPr="00F26F4D" w:rsidRDefault="009264DF" w:rsidP="00234788">
      <w:pPr>
        <w:pStyle w:val="Zkladntext"/>
        <w:numPr>
          <w:ilvl w:val="0"/>
          <w:numId w:val="1"/>
        </w:numPr>
        <w:pBdr>
          <w:top w:val="none" w:sz="0" w:space="0" w:color="auto"/>
          <w:bottom w:val="none" w:sz="0" w:space="0" w:color="auto"/>
        </w:pBdr>
        <w:rPr>
          <w:szCs w:val="24"/>
        </w:rPr>
      </w:pPr>
      <w:r w:rsidRPr="00F26F4D">
        <w:rPr>
          <w:szCs w:val="24"/>
        </w:rPr>
        <w:t>orientujících se na velké cílové skupiny lidí a jejich potřeby, spolupráci a sdílení zkušeností ve městě, zapojení veřejnosti do projektu (komunitní projekty)</w:t>
      </w:r>
    </w:p>
    <w:p w:rsidR="009264DF" w:rsidRPr="00F26F4D" w:rsidRDefault="009264DF" w:rsidP="00234788">
      <w:pPr>
        <w:pStyle w:val="Zkladntext"/>
        <w:numPr>
          <w:ilvl w:val="0"/>
          <w:numId w:val="1"/>
        </w:numPr>
        <w:pBdr>
          <w:top w:val="none" w:sz="0" w:space="0" w:color="auto"/>
          <w:bottom w:val="none" w:sz="0" w:space="0" w:color="auto"/>
        </w:pBdr>
        <w:rPr>
          <w:szCs w:val="24"/>
        </w:rPr>
      </w:pPr>
      <w:r w:rsidRPr="00F26F4D">
        <w:rPr>
          <w:szCs w:val="24"/>
        </w:rPr>
        <w:t>zahrnujících spolupráci více subjektů (další instituce, odborní partneři a garanti, občané)</w:t>
      </w:r>
    </w:p>
    <w:p w:rsidR="009264DF" w:rsidRPr="00F26F4D" w:rsidRDefault="009264DF" w:rsidP="00234788">
      <w:pPr>
        <w:pStyle w:val="Zkladntext"/>
        <w:numPr>
          <w:ilvl w:val="0"/>
          <w:numId w:val="1"/>
        </w:numPr>
        <w:pBdr>
          <w:top w:val="none" w:sz="0" w:space="0" w:color="auto"/>
          <w:bottom w:val="none" w:sz="0" w:space="0" w:color="auto"/>
        </w:pBdr>
        <w:rPr>
          <w:b/>
          <w:szCs w:val="24"/>
        </w:rPr>
      </w:pPr>
      <w:r w:rsidRPr="00F26F4D">
        <w:rPr>
          <w:szCs w:val="24"/>
        </w:rPr>
        <w:t xml:space="preserve">propagujících mezinárodní Projekt Zdravé město </w:t>
      </w:r>
    </w:p>
    <w:p w:rsidR="009264DF" w:rsidRPr="00F26F4D" w:rsidRDefault="009264DF" w:rsidP="00234788">
      <w:pPr>
        <w:pStyle w:val="Zkladntext"/>
        <w:pBdr>
          <w:top w:val="none" w:sz="0" w:space="0" w:color="auto"/>
          <w:bottom w:val="none" w:sz="0" w:space="0" w:color="auto"/>
        </w:pBdr>
        <w:rPr>
          <w:b/>
          <w:szCs w:val="24"/>
        </w:rPr>
      </w:pPr>
    </w:p>
    <w:p w:rsidR="009264DF" w:rsidRPr="00F26F4D" w:rsidRDefault="00F26F4D" w:rsidP="00234788">
      <w:pPr>
        <w:pStyle w:val="Zkladntext"/>
        <w:numPr>
          <w:ilvl w:val="0"/>
          <w:numId w:val="9"/>
        </w:numPr>
        <w:pBdr>
          <w:top w:val="none" w:sz="0" w:space="0" w:color="auto"/>
          <w:bottom w:val="none" w:sz="0" w:space="0" w:color="auto"/>
        </w:pBdr>
        <w:rPr>
          <w:b/>
          <w:szCs w:val="24"/>
        </w:rPr>
      </w:pPr>
      <w:r>
        <w:rPr>
          <w:b/>
          <w:szCs w:val="24"/>
        </w:rPr>
        <w:t>Tematické okruhy</w:t>
      </w:r>
      <w:r w:rsidR="009264DF" w:rsidRPr="00F26F4D">
        <w:rPr>
          <w:b/>
          <w:szCs w:val="24"/>
        </w:rPr>
        <w:t xml:space="preserve"> - oblasti podpory</w:t>
      </w:r>
    </w:p>
    <w:p w:rsidR="009264DF" w:rsidRPr="00F26F4D" w:rsidRDefault="009264DF" w:rsidP="00234788">
      <w:pPr>
        <w:pStyle w:val="Zkladntext"/>
        <w:pBdr>
          <w:top w:val="none" w:sz="0" w:space="0" w:color="auto"/>
          <w:bottom w:val="none" w:sz="0" w:space="0" w:color="auto"/>
        </w:pBdr>
        <w:rPr>
          <w:b/>
          <w:szCs w:val="24"/>
        </w:rPr>
      </w:pPr>
    </w:p>
    <w:p w:rsidR="009264DF" w:rsidRPr="00F26F4D" w:rsidRDefault="009264DF" w:rsidP="00234788">
      <w:pPr>
        <w:pStyle w:val="Zkladntext"/>
        <w:pBdr>
          <w:top w:val="none" w:sz="0" w:space="0" w:color="auto"/>
          <w:bottom w:val="none" w:sz="0" w:space="0" w:color="auto"/>
        </w:pBdr>
        <w:rPr>
          <w:szCs w:val="24"/>
        </w:rPr>
      </w:pPr>
      <w:r w:rsidRPr="00F26F4D">
        <w:rPr>
          <w:szCs w:val="24"/>
        </w:rPr>
        <w:t xml:space="preserve">Zastupitelstvo, případně rada města, na základě priorit krátkodobého prováděcího Plánu zdraví (1 - 2 roky) vyhlašuje Tematické okruhy - oblasti podpory. V rámci stanovených tematických okruhů mohou být předloženy projekty, kterými se instituce města (partnerské organizace projektu ZM) podílejí na realizaci Plánu zdraví města. Oblasti podpory se vyhlašují dle potřeby (v návaznosti na schválený rozpočet města). </w:t>
      </w:r>
    </w:p>
    <w:p w:rsidR="009264DF" w:rsidRPr="00F26F4D" w:rsidRDefault="009264DF" w:rsidP="00234788"/>
    <w:p w:rsidR="009264DF" w:rsidRPr="00F26F4D" w:rsidRDefault="009264DF" w:rsidP="00234788">
      <w:pPr>
        <w:pStyle w:val="Odstavecseseznamem"/>
        <w:numPr>
          <w:ilvl w:val="0"/>
          <w:numId w:val="9"/>
        </w:numPr>
      </w:pPr>
      <w:r w:rsidRPr="00F26F4D">
        <w:rPr>
          <w:b/>
        </w:rPr>
        <w:t>Poskytování finančních příspěvků</w:t>
      </w:r>
      <w:r w:rsidRPr="00F26F4D">
        <w:t>:</w:t>
      </w:r>
    </w:p>
    <w:p w:rsidR="009264DF" w:rsidRPr="00F26F4D" w:rsidRDefault="009264DF" w:rsidP="00234788"/>
    <w:p w:rsidR="009264DF" w:rsidRPr="00F26F4D" w:rsidRDefault="009264DF" w:rsidP="00234788">
      <w:pPr>
        <w:rPr>
          <w:b/>
        </w:rPr>
      </w:pPr>
      <w:r w:rsidRPr="00F26F4D">
        <w:t>Finanční příspěvky jsou poskytovány ve výši od 1</w:t>
      </w:r>
      <w:r w:rsidR="00014314">
        <w:t xml:space="preserve"> </w:t>
      </w:r>
      <w:r w:rsidRPr="00F26F4D">
        <w:t>000,- Kč do 5 000,- Kč. Požadovaná spoluúčast min. 40 %.</w:t>
      </w:r>
      <w:r w:rsidRPr="00F26F4D">
        <w:rPr>
          <w:b/>
        </w:rPr>
        <w:t xml:space="preserve"> V rámci </w:t>
      </w:r>
      <w:r w:rsidR="006231E5">
        <w:rPr>
          <w:b/>
        </w:rPr>
        <w:t>jednoho kola</w:t>
      </w:r>
      <w:r w:rsidRPr="00F26F4D">
        <w:rPr>
          <w:b/>
        </w:rPr>
        <w:t>, může organizace podat</w:t>
      </w:r>
      <w:r w:rsidR="00275243">
        <w:rPr>
          <w:b/>
        </w:rPr>
        <w:t xml:space="preserve"> pouze</w:t>
      </w:r>
      <w:r w:rsidRPr="00F26F4D">
        <w:rPr>
          <w:b/>
        </w:rPr>
        <w:t xml:space="preserve"> jeden projekt.</w:t>
      </w:r>
    </w:p>
    <w:p w:rsidR="009264DF" w:rsidRPr="00F26F4D" w:rsidRDefault="009264DF" w:rsidP="00234788"/>
    <w:p w:rsidR="009264DF" w:rsidRPr="00F26F4D" w:rsidRDefault="009264DF" w:rsidP="00234788">
      <w:pPr>
        <w:rPr>
          <w:b/>
          <w:bCs/>
        </w:rPr>
      </w:pPr>
      <w:r w:rsidRPr="00F26F4D">
        <w:rPr>
          <w:b/>
          <w:bCs/>
        </w:rPr>
        <w:t>Z příspěvku lze hradit zejména:</w:t>
      </w:r>
    </w:p>
    <w:p w:rsidR="009264DF" w:rsidRPr="00F26F4D" w:rsidRDefault="009264DF" w:rsidP="00234788">
      <w:pPr>
        <w:numPr>
          <w:ilvl w:val="0"/>
          <w:numId w:val="2"/>
        </w:numPr>
      </w:pPr>
      <w:r w:rsidRPr="00F26F4D">
        <w:t>materiál, technické náklady nutné k zajištění projektu</w:t>
      </w:r>
    </w:p>
    <w:p w:rsidR="009264DF" w:rsidRPr="00F26F4D" w:rsidRDefault="009264DF" w:rsidP="00234788">
      <w:pPr>
        <w:numPr>
          <w:ilvl w:val="0"/>
          <w:numId w:val="2"/>
        </w:numPr>
      </w:pPr>
      <w:r w:rsidRPr="00F26F4D">
        <w:t>služby</w:t>
      </w:r>
    </w:p>
    <w:p w:rsidR="009264DF" w:rsidRPr="00F26F4D" w:rsidRDefault="009264DF" w:rsidP="00234788">
      <w:pPr>
        <w:numPr>
          <w:ilvl w:val="0"/>
          <w:numId w:val="2"/>
        </w:numPr>
      </w:pPr>
      <w:r w:rsidRPr="00F26F4D">
        <w:t>pronájmy prostor a techniky</w:t>
      </w:r>
    </w:p>
    <w:p w:rsidR="009264DF" w:rsidRPr="00F26F4D" w:rsidRDefault="009264DF" w:rsidP="00234788">
      <w:pPr>
        <w:numPr>
          <w:ilvl w:val="0"/>
          <w:numId w:val="2"/>
        </w:numPr>
      </w:pPr>
      <w:r w:rsidRPr="00F26F4D">
        <w:t>poštovné, cestovné, kancelářské potřeby</w:t>
      </w:r>
    </w:p>
    <w:p w:rsidR="009264DF" w:rsidRPr="00F26F4D" w:rsidRDefault="009264DF" w:rsidP="00234788">
      <w:pPr>
        <w:numPr>
          <w:ilvl w:val="0"/>
          <w:numId w:val="2"/>
        </w:numPr>
      </w:pPr>
      <w:r w:rsidRPr="00F26F4D">
        <w:t>ostatní osobní náklady</w:t>
      </w:r>
    </w:p>
    <w:p w:rsidR="009264DF" w:rsidRPr="00F26F4D" w:rsidRDefault="009264DF" w:rsidP="00234788">
      <w:pPr>
        <w:numPr>
          <w:ilvl w:val="0"/>
          <w:numId w:val="2"/>
        </w:numPr>
      </w:pPr>
      <w:r w:rsidRPr="00F26F4D">
        <w:t>náklady spojené s propagací projektu</w:t>
      </w:r>
    </w:p>
    <w:p w:rsidR="009264DF" w:rsidRPr="00F26F4D" w:rsidRDefault="009264DF" w:rsidP="00234788">
      <w:pPr>
        <w:rPr>
          <w:b/>
          <w:bCs/>
        </w:rPr>
      </w:pPr>
    </w:p>
    <w:p w:rsidR="009264DF" w:rsidRPr="00F26F4D" w:rsidRDefault="009264DF" w:rsidP="00234788">
      <w:pPr>
        <w:rPr>
          <w:b/>
          <w:bCs/>
        </w:rPr>
      </w:pPr>
      <w:r w:rsidRPr="00F26F4D">
        <w:rPr>
          <w:b/>
          <w:bCs/>
        </w:rPr>
        <w:t xml:space="preserve">Nelze podpořit: </w:t>
      </w:r>
    </w:p>
    <w:p w:rsidR="009264DF" w:rsidRPr="00F26F4D" w:rsidRDefault="009264DF" w:rsidP="00234788">
      <w:r w:rsidRPr="00F26F4D">
        <w:t xml:space="preserve">Z příspěvku </w:t>
      </w:r>
      <w:r w:rsidRPr="00F26F4D">
        <w:rPr>
          <w:b/>
          <w:bCs/>
        </w:rPr>
        <w:t>nelze</w:t>
      </w:r>
      <w:r w:rsidRPr="00F26F4D">
        <w:t xml:space="preserve"> hradit:</w:t>
      </w:r>
    </w:p>
    <w:p w:rsidR="009264DF" w:rsidRPr="00F26F4D" w:rsidRDefault="009264DF" w:rsidP="00234788">
      <w:pPr>
        <w:numPr>
          <w:ilvl w:val="0"/>
          <w:numId w:val="3"/>
        </w:numPr>
      </w:pPr>
      <w:r w:rsidRPr="00F26F4D">
        <w:lastRenderedPageBreak/>
        <w:t>mzdy, daně a odvody</w:t>
      </w:r>
    </w:p>
    <w:p w:rsidR="009264DF" w:rsidRPr="00F26F4D" w:rsidRDefault="009264DF" w:rsidP="00234788">
      <w:pPr>
        <w:numPr>
          <w:ilvl w:val="0"/>
          <w:numId w:val="3"/>
        </w:numPr>
      </w:pPr>
      <w:r w:rsidRPr="00F26F4D">
        <w:t>náklady vzniklé před zveřejněním výsledků grantového řízení</w:t>
      </w:r>
    </w:p>
    <w:p w:rsidR="009264DF" w:rsidRPr="00F26F4D" w:rsidRDefault="009264DF" w:rsidP="00234788">
      <w:pPr>
        <w:numPr>
          <w:ilvl w:val="0"/>
          <w:numId w:val="3"/>
        </w:numPr>
      </w:pPr>
      <w:r w:rsidRPr="00F26F4D">
        <w:t>investiční náklady</w:t>
      </w:r>
    </w:p>
    <w:p w:rsidR="009264DF" w:rsidRPr="00F26F4D" w:rsidRDefault="009264DF" w:rsidP="00234788">
      <w:pPr>
        <w:numPr>
          <w:ilvl w:val="0"/>
          <w:numId w:val="3"/>
        </w:numPr>
      </w:pPr>
      <w:r w:rsidRPr="00F26F4D">
        <w:t>náklady prokazatelně nesouvisející s projektem</w:t>
      </w:r>
    </w:p>
    <w:p w:rsidR="009264DF" w:rsidRPr="00F26F4D" w:rsidRDefault="009264DF" w:rsidP="00234788">
      <w:pPr>
        <w:numPr>
          <w:ilvl w:val="0"/>
          <w:numId w:val="3"/>
        </w:numPr>
      </w:pPr>
      <w:r w:rsidRPr="00F26F4D">
        <w:t>komerční, podnikatelské a reklamní aktivity</w:t>
      </w:r>
    </w:p>
    <w:p w:rsidR="009264DF" w:rsidRPr="00F26F4D" w:rsidRDefault="009264DF" w:rsidP="00234788">
      <w:pPr>
        <w:numPr>
          <w:ilvl w:val="0"/>
          <w:numId w:val="3"/>
        </w:numPr>
      </w:pPr>
      <w:r w:rsidRPr="00F26F4D">
        <w:t>již zavedené aktivity, které mohou být podpořeny z jiných zdrojů</w:t>
      </w:r>
    </w:p>
    <w:p w:rsidR="009264DF" w:rsidRPr="00F26F4D" w:rsidRDefault="009264DF" w:rsidP="00234788"/>
    <w:p w:rsidR="00F26F4D" w:rsidRDefault="009264DF" w:rsidP="00234788">
      <w:r w:rsidRPr="00F26F4D">
        <w:t>Rada města posoudí případné výjimky.</w:t>
      </w:r>
    </w:p>
    <w:p w:rsidR="00F26F4D" w:rsidRPr="00275243" w:rsidRDefault="00F26F4D" w:rsidP="00234788"/>
    <w:p w:rsidR="009264DF" w:rsidRPr="00275243" w:rsidRDefault="009264DF" w:rsidP="00234788">
      <w:r w:rsidRPr="00275243">
        <w:t>O finanční příspěvek na konkrétní</w:t>
      </w:r>
      <w:r w:rsidR="00117C64" w:rsidRPr="00275243">
        <w:t xml:space="preserve"> projekt lze žádat pouze jednou.</w:t>
      </w:r>
    </w:p>
    <w:p w:rsidR="009264DF" w:rsidRPr="00F26F4D" w:rsidRDefault="009264DF" w:rsidP="00234788">
      <w:r w:rsidRPr="00F26F4D">
        <w:t>Poskytnutí finančního příspěvku na předložené projekty podléhá rozhodnutí rady města</w:t>
      </w:r>
      <w:r w:rsidR="00275243">
        <w:t>/ zastupitelstva města</w:t>
      </w:r>
      <w:r w:rsidRPr="00F26F4D">
        <w:t xml:space="preserve"> v návaznosti na objem finančních prostředků schválených zastupitelstvem města. Předkladatelům projektů na ně nevzniká právní nárok. O poskytnutí finančního příspěvku musí být uzavřena smlouva mezi řešitelem projektu a městem Velké Meziříčí.</w:t>
      </w:r>
    </w:p>
    <w:p w:rsidR="009264DF" w:rsidRPr="00F26F4D" w:rsidRDefault="009264DF" w:rsidP="00234788">
      <w:r w:rsidRPr="00F26F4D">
        <w:t>Výše požadovaného příspěvku může být v případě velkého množství kvalitních projektů upravena směrem dolů.</w:t>
      </w:r>
    </w:p>
    <w:p w:rsidR="009264DF" w:rsidRPr="00F26F4D" w:rsidRDefault="009264DF" w:rsidP="00234788"/>
    <w:p w:rsidR="009264DF" w:rsidRPr="00F26F4D" w:rsidRDefault="009264DF" w:rsidP="00234788">
      <w:pPr>
        <w:pStyle w:val="Odstavecseseznamem"/>
        <w:numPr>
          <w:ilvl w:val="0"/>
          <w:numId w:val="9"/>
        </w:numPr>
        <w:rPr>
          <w:b/>
          <w:bCs/>
        </w:rPr>
      </w:pPr>
      <w:r w:rsidRPr="00F26F4D">
        <w:rPr>
          <w:b/>
          <w:bCs/>
        </w:rPr>
        <w:t>Předkladatelé projektu:</w:t>
      </w:r>
    </w:p>
    <w:p w:rsidR="009264DF" w:rsidRPr="00F26F4D" w:rsidRDefault="009264DF" w:rsidP="00234788">
      <w:pPr>
        <w:rPr>
          <w:b/>
        </w:rPr>
      </w:pPr>
    </w:p>
    <w:p w:rsidR="009264DF" w:rsidRPr="00F26F4D" w:rsidRDefault="009264DF" w:rsidP="00234788">
      <w:pPr>
        <w:pStyle w:val="Zkladntext2"/>
        <w:rPr>
          <w:rFonts w:ascii="Times New Roman" w:hAnsi="Times New Roman" w:cs="Times New Roman"/>
          <w:sz w:val="24"/>
        </w:rPr>
      </w:pPr>
      <w:r w:rsidRPr="00F26F4D">
        <w:rPr>
          <w:rFonts w:ascii="Times New Roman" w:hAnsi="Times New Roman" w:cs="Times New Roman"/>
          <w:sz w:val="24"/>
        </w:rPr>
        <w:t>Předkladatelem může být</w:t>
      </w:r>
      <w:r w:rsidR="008558B1">
        <w:rPr>
          <w:rFonts w:ascii="Times New Roman" w:hAnsi="Times New Roman" w:cs="Times New Roman"/>
          <w:sz w:val="24"/>
        </w:rPr>
        <w:t xml:space="preserve"> fyzická osoba,</w:t>
      </w:r>
      <w:r w:rsidRPr="00F26F4D">
        <w:rPr>
          <w:rFonts w:ascii="Times New Roman" w:hAnsi="Times New Roman" w:cs="Times New Roman"/>
          <w:sz w:val="24"/>
        </w:rPr>
        <w:t xml:space="preserve"> právnická osoba – nezisková organizace nebo obecně prospěšná společnost, škola nebo školské zařízení, či jiné organizace prokazatelně nekomerčního charakteru.</w:t>
      </w:r>
    </w:p>
    <w:p w:rsidR="009264DF" w:rsidRPr="00F26F4D" w:rsidRDefault="009264DF" w:rsidP="00234788">
      <w:r w:rsidRPr="00F26F4D">
        <w:t>Projekt mohou předložit fyzické osoby a organizace se sídlem ve Velkém Meziříčí, pouze výjimečně se sídlem mimo Velké Meziříčí - v případě, že cílovou skupinou ve smyslu předloženého projektu jsou obyvatelé města Velké Meziříčí.</w:t>
      </w:r>
    </w:p>
    <w:p w:rsidR="009264DF" w:rsidRPr="00F26F4D" w:rsidRDefault="009264DF" w:rsidP="00234788"/>
    <w:p w:rsidR="009264DF" w:rsidRPr="00F26F4D" w:rsidRDefault="009264DF" w:rsidP="00234788">
      <w:pPr>
        <w:pStyle w:val="Odstavecseseznamem"/>
        <w:numPr>
          <w:ilvl w:val="0"/>
          <w:numId w:val="9"/>
        </w:numPr>
        <w:rPr>
          <w:b/>
          <w:bCs/>
        </w:rPr>
      </w:pPr>
      <w:r w:rsidRPr="00F26F4D">
        <w:rPr>
          <w:b/>
          <w:bCs/>
        </w:rPr>
        <w:t>Vyúčtování nákladů projektu, závěrečná zpráva:</w:t>
      </w:r>
    </w:p>
    <w:p w:rsidR="009264DF" w:rsidRPr="00F26F4D" w:rsidRDefault="009264DF" w:rsidP="00234788">
      <w:pPr>
        <w:rPr>
          <w:b/>
        </w:rPr>
      </w:pPr>
    </w:p>
    <w:p w:rsidR="009264DF" w:rsidRPr="00F26F4D" w:rsidRDefault="009264DF" w:rsidP="00234788">
      <w:pPr>
        <w:pStyle w:val="Zkladntext2"/>
        <w:rPr>
          <w:rFonts w:ascii="Times New Roman" w:hAnsi="Times New Roman" w:cs="Times New Roman"/>
          <w:sz w:val="24"/>
        </w:rPr>
      </w:pPr>
      <w:r w:rsidRPr="00F26F4D">
        <w:rPr>
          <w:rFonts w:ascii="Times New Roman" w:hAnsi="Times New Roman" w:cs="Times New Roman"/>
          <w:sz w:val="24"/>
        </w:rPr>
        <w:t xml:space="preserve">Vyúčtování projektu musí být předloženo </w:t>
      </w:r>
      <w:r w:rsidR="00275243">
        <w:rPr>
          <w:rFonts w:ascii="Times New Roman" w:hAnsi="Times New Roman" w:cs="Times New Roman"/>
          <w:sz w:val="24"/>
        </w:rPr>
        <w:t xml:space="preserve">dle části C pravidel </w:t>
      </w:r>
      <w:r w:rsidRPr="00F26F4D">
        <w:rPr>
          <w:rFonts w:ascii="Times New Roman" w:hAnsi="Times New Roman" w:cs="Times New Roman"/>
          <w:sz w:val="24"/>
        </w:rPr>
        <w:t xml:space="preserve">do </w:t>
      </w:r>
      <w:r w:rsidR="00234788">
        <w:rPr>
          <w:rFonts w:ascii="Times New Roman" w:hAnsi="Times New Roman" w:cs="Times New Roman"/>
          <w:sz w:val="24"/>
        </w:rPr>
        <w:t>30. listopadu</w:t>
      </w:r>
      <w:r w:rsidRPr="00F26F4D">
        <w:rPr>
          <w:rFonts w:ascii="Times New Roman" w:hAnsi="Times New Roman" w:cs="Times New Roman"/>
          <w:sz w:val="24"/>
        </w:rPr>
        <w:t xml:space="preserve"> </w:t>
      </w:r>
      <w:r w:rsidR="00117C64">
        <w:rPr>
          <w:rFonts w:ascii="Times New Roman" w:hAnsi="Times New Roman" w:cs="Times New Roman"/>
          <w:sz w:val="24"/>
        </w:rPr>
        <w:t>na podatelnu</w:t>
      </w:r>
      <w:r w:rsidR="00014314">
        <w:rPr>
          <w:rFonts w:ascii="Times New Roman" w:hAnsi="Times New Roman" w:cs="Times New Roman"/>
          <w:sz w:val="24"/>
        </w:rPr>
        <w:t xml:space="preserve"> MěÚ Velké Meziříčí. </w:t>
      </w:r>
    </w:p>
    <w:p w:rsidR="009264DF" w:rsidRDefault="009264DF" w:rsidP="00234788">
      <w:r w:rsidRPr="00F26F4D">
        <w:t>Předkladatel projektu je dále povinen k</w:t>
      </w:r>
      <w:r w:rsidR="00234788">
        <w:t> 30. listopadu</w:t>
      </w:r>
      <w:r w:rsidRPr="00F26F4D">
        <w:t xml:space="preserve"> doložit závěrečnou zprávu o výsledcích projektu k rukám koor</w:t>
      </w:r>
      <w:r w:rsidR="00F26F4D">
        <w:t>dinátora projektu Zdravé město (</w:t>
      </w:r>
      <w:r w:rsidRPr="00F26F4D">
        <w:t>adresa: MěÚ Velké Meziříčí, Radnická 29/1, 594 13 Vel</w:t>
      </w:r>
      <w:r w:rsidR="00F26F4D">
        <w:t>ké Meziříčí)</w:t>
      </w:r>
      <w:r w:rsidRPr="00F26F4D">
        <w:t>.</w:t>
      </w:r>
    </w:p>
    <w:p w:rsidR="00117C64" w:rsidRPr="00F26F4D" w:rsidRDefault="00117C64" w:rsidP="00234788"/>
    <w:p w:rsidR="009264DF" w:rsidRPr="00F26F4D" w:rsidRDefault="009264DF" w:rsidP="00234788">
      <w:pPr>
        <w:pStyle w:val="Odstavecseseznamem"/>
        <w:numPr>
          <w:ilvl w:val="0"/>
          <w:numId w:val="9"/>
        </w:numPr>
        <w:rPr>
          <w:b/>
          <w:bCs/>
        </w:rPr>
      </w:pPr>
      <w:r w:rsidRPr="00F26F4D">
        <w:rPr>
          <w:b/>
          <w:bCs/>
        </w:rPr>
        <w:t>Předkládání projektů, formální náležitosti:</w:t>
      </w:r>
    </w:p>
    <w:p w:rsidR="009264DF" w:rsidRPr="00F26F4D" w:rsidRDefault="009264DF" w:rsidP="00234788">
      <w:pPr>
        <w:rPr>
          <w:b/>
        </w:rPr>
      </w:pPr>
    </w:p>
    <w:p w:rsidR="00F26F4D" w:rsidRDefault="009264DF" w:rsidP="00234788">
      <w:r w:rsidRPr="00F26F4D">
        <w:t>P</w:t>
      </w:r>
      <w:r w:rsidR="00F26F4D">
        <w:t>ovinné náležitosti projektu:</w:t>
      </w:r>
    </w:p>
    <w:p w:rsidR="00F26F4D" w:rsidRDefault="009264DF" w:rsidP="00234788">
      <w:pPr>
        <w:pStyle w:val="Odstavecseseznamem"/>
        <w:numPr>
          <w:ilvl w:val="0"/>
          <w:numId w:val="11"/>
        </w:numPr>
      </w:pPr>
      <w:r w:rsidRPr="00F26F4D">
        <w:t>Vyplněný formulář žádosti včetně podrobného rozpočtu</w:t>
      </w:r>
    </w:p>
    <w:p w:rsidR="009264DF" w:rsidRPr="00F26F4D" w:rsidRDefault="009264DF" w:rsidP="00234788">
      <w:pPr>
        <w:pStyle w:val="Odstavecseseznamem"/>
        <w:numPr>
          <w:ilvl w:val="0"/>
          <w:numId w:val="11"/>
        </w:numPr>
      </w:pPr>
      <w:r w:rsidRPr="00F26F4D">
        <w:t>Projekt</w:t>
      </w:r>
    </w:p>
    <w:p w:rsidR="009264DF" w:rsidRPr="00F26F4D" w:rsidRDefault="009264DF" w:rsidP="00234788">
      <w:pPr>
        <w:rPr>
          <w:b/>
        </w:rPr>
      </w:pPr>
    </w:p>
    <w:p w:rsidR="009264DF" w:rsidRPr="00F26F4D" w:rsidRDefault="009264DF" w:rsidP="00234788">
      <w:r w:rsidRPr="00F26F4D">
        <w:t>Předkladatel projektu doručí na MěÚ řádně vyplněný formulář žádosti o poskytnutí finančního příspěvku a projekt, který je jeho přílohou. Odpovídá za správnost a úplnost údajů. Oba dokumenty - žádost i projekt - musí obsahovat přesné údaje v souladu se zřizovací listinou předkladatele (v případě organizací a institucí) a musí být podepsány řešitelem projektu a statutárním zástupcem organizace.</w:t>
      </w:r>
    </w:p>
    <w:p w:rsidR="009264DF" w:rsidRPr="00F26F4D" w:rsidRDefault="009264DF" w:rsidP="00234788">
      <w:r w:rsidRPr="00F26F4D">
        <w:t>Zpracované projekty a žádosti o finanční příspěvek je třeba doručit ve stanoveném termínu.</w:t>
      </w:r>
    </w:p>
    <w:p w:rsidR="008558B1" w:rsidRDefault="008558B1" w:rsidP="008558B1">
      <w:pPr>
        <w:pStyle w:val="Odstavecseseznamem"/>
        <w:rPr>
          <w:b/>
        </w:rPr>
      </w:pPr>
    </w:p>
    <w:p w:rsidR="008558B1" w:rsidRDefault="008558B1" w:rsidP="008558B1">
      <w:pPr>
        <w:pStyle w:val="Odstavecseseznamem"/>
        <w:rPr>
          <w:b/>
        </w:rPr>
      </w:pPr>
    </w:p>
    <w:p w:rsidR="008558B1" w:rsidRPr="008558B1" w:rsidRDefault="008558B1" w:rsidP="008558B1">
      <w:pPr>
        <w:pStyle w:val="Odstavecseseznamem"/>
        <w:rPr>
          <w:b/>
        </w:rPr>
      </w:pPr>
    </w:p>
    <w:p w:rsidR="009264DF" w:rsidRPr="00F26F4D" w:rsidRDefault="009264DF" w:rsidP="00234788">
      <w:pPr>
        <w:pStyle w:val="Odstavecseseznamem"/>
        <w:numPr>
          <w:ilvl w:val="0"/>
          <w:numId w:val="9"/>
        </w:numPr>
        <w:rPr>
          <w:b/>
        </w:rPr>
      </w:pPr>
      <w:r w:rsidRPr="00F26F4D">
        <w:rPr>
          <w:b/>
        </w:rPr>
        <w:lastRenderedPageBreak/>
        <w:t xml:space="preserve">Posouzení projektů: </w:t>
      </w:r>
    </w:p>
    <w:p w:rsidR="009264DF" w:rsidRPr="00F26F4D" w:rsidRDefault="009264DF" w:rsidP="00234788">
      <w:pPr>
        <w:rPr>
          <w:b/>
        </w:rPr>
      </w:pPr>
    </w:p>
    <w:p w:rsidR="009264DF" w:rsidRPr="00F26F4D" w:rsidRDefault="009264DF" w:rsidP="00234788">
      <w:r w:rsidRPr="00F26F4D">
        <w:t xml:space="preserve">Hodnotící komise </w:t>
      </w:r>
      <w:r w:rsidR="00117C64">
        <w:t>je komise rady města Zdravé město</w:t>
      </w:r>
      <w:r w:rsidRPr="00F26F4D">
        <w:t xml:space="preserve">, mohou být přizváni též externí hodnotitelé. </w:t>
      </w:r>
    </w:p>
    <w:p w:rsidR="009264DF" w:rsidRPr="00F26F4D" w:rsidRDefault="009264DF" w:rsidP="00234788">
      <w:r w:rsidRPr="00F26F4D">
        <w:t>Hodnotící komise posoudí předložené žádosti (projekty) a navrhne výši finanční podpory – grant. Na základě návrhů komise o přiznání finančních příspěvků rozhodne rada města</w:t>
      </w:r>
      <w:r w:rsidR="008558B1">
        <w:t>/ zastupitelstvo města</w:t>
      </w:r>
      <w:r w:rsidRPr="00F26F4D">
        <w:t>.</w:t>
      </w:r>
    </w:p>
    <w:p w:rsidR="009264DF" w:rsidRPr="00F26F4D" w:rsidRDefault="009264DF" w:rsidP="00234788">
      <w:pPr>
        <w:pStyle w:val="Zkladntext"/>
        <w:pBdr>
          <w:top w:val="none" w:sz="0" w:space="0" w:color="auto"/>
          <w:bottom w:val="none" w:sz="0" w:space="0" w:color="auto"/>
        </w:pBdr>
        <w:rPr>
          <w:szCs w:val="24"/>
          <w:u w:val="single"/>
        </w:rPr>
      </w:pPr>
    </w:p>
    <w:p w:rsidR="009264DF" w:rsidRPr="00F26F4D" w:rsidRDefault="009264DF" w:rsidP="00234788">
      <w:pPr>
        <w:pStyle w:val="Zkladntext"/>
        <w:pBdr>
          <w:top w:val="none" w:sz="0" w:space="0" w:color="auto"/>
          <w:bottom w:val="none" w:sz="0" w:space="0" w:color="auto"/>
        </w:pBdr>
        <w:rPr>
          <w:szCs w:val="24"/>
          <w:u w:val="single"/>
        </w:rPr>
      </w:pPr>
      <w:r w:rsidRPr="00F26F4D">
        <w:rPr>
          <w:szCs w:val="24"/>
          <w:u w:val="single"/>
        </w:rPr>
        <w:t>Projekty budou posuzovány dle kritérií:</w:t>
      </w:r>
    </w:p>
    <w:p w:rsidR="009264DF" w:rsidRPr="00F26F4D" w:rsidRDefault="009264DF" w:rsidP="00234788">
      <w:pPr>
        <w:pStyle w:val="Zkladntext"/>
        <w:pBdr>
          <w:top w:val="none" w:sz="0" w:space="0" w:color="auto"/>
          <w:bottom w:val="none" w:sz="0" w:space="0" w:color="auto"/>
        </w:pBdr>
        <w:rPr>
          <w:szCs w:val="24"/>
          <w:u w:val="single"/>
        </w:rPr>
      </w:pPr>
    </w:p>
    <w:p w:rsidR="009264DF" w:rsidRPr="00F26F4D" w:rsidRDefault="009264DF" w:rsidP="00234788">
      <w:pPr>
        <w:pStyle w:val="Zkladntext"/>
        <w:pBdr>
          <w:top w:val="none" w:sz="0" w:space="0" w:color="auto"/>
          <w:bottom w:val="none" w:sz="0" w:space="0" w:color="auto"/>
        </w:pBdr>
        <w:rPr>
          <w:szCs w:val="24"/>
          <w:u w:val="single"/>
        </w:rPr>
      </w:pPr>
      <w:r w:rsidRPr="00F26F4D">
        <w:rPr>
          <w:szCs w:val="24"/>
          <w:u w:val="single"/>
        </w:rPr>
        <w:t>Základní kritéria:</w:t>
      </w:r>
    </w:p>
    <w:p w:rsidR="009264DF" w:rsidRPr="00F26F4D" w:rsidRDefault="009264DF" w:rsidP="00234788">
      <w:pPr>
        <w:numPr>
          <w:ilvl w:val="0"/>
          <w:numId w:val="4"/>
        </w:numPr>
      </w:pPr>
      <w:r w:rsidRPr="00F26F4D">
        <w:rPr>
          <w:b/>
          <w:bCs/>
        </w:rPr>
        <w:t>formální hledisko</w:t>
      </w:r>
      <w:r w:rsidRPr="00F26F4D">
        <w:t xml:space="preserve"> (forma zpracování žádosti a projektu – správnost, úplnost údajů včetně uvedení rozpočtu projektu a dalších formálních náležitostí)</w:t>
      </w:r>
    </w:p>
    <w:p w:rsidR="009264DF" w:rsidRPr="00F26F4D" w:rsidRDefault="009264DF" w:rsidP="00234788">
      <w:pPr>
        <w:numPr>
          <w:ilvl w:val="0"/>
          <w:numId w:val="4"/>
        </w:numPr>
      </w:pPr>
      <w:r w:rsidRPr="00F26F4D">
        <w:rPr>
          <w:b/>
          <w:bCs/>
        </w:rPr>
        <w:t>hledisko obsahové</w:t>
      </w:r>
      <w:r w:rsidRPr="00F26F4D">
        <w:t xml:space="preserve"> – přínos projektu k naplnění cílů Plánu zdraví a kvality života města</w:t>
      </w:r>
    </w:p>
    <w:p w:rsidR="009264DF" w:rsidRPr="00F26F4D" w:rsidRDefault="009264DF" w:rsidP="00234788">
      <w:pPr>
        <w:numPr>
          <w:ilvl w:val="0"/>
          <w:numId w:val="4"/>
        </w:numPr>
      </w:pPr>
      <w:r w:rsidRPr="00F26F4D">
        <w:rPr>
          <w:b/>
          <w:bCs/>
        </w:rPr>
        <w:t>hledisko předpokládané efektivity</w:t>
      </w:r>
      <w:r w:rsidR="008558B1">
        <w:t xml:space="preserve"> – velikost cílové skupiny,</w:t>
      </w:r>
      <w:r w:rsidRPr="00F26F4D">
        <w:t xml:space="preserve"> schopnost doložit konkrétní výsledky a výstupy</w:t>
      </w:r>
    </w:p>
    <w:p w:rsidR="009264DF" w:rsidRPr="00F26F4D" w:rsidRDefault="009264DF" w:rsidP="00234788">
      <w:pPr>
        <w:rPr>
          <w:u w:val="single"/>
        </w:rPr>
      </w:pPr>
    </w:p>
    <w:p w:rsidR="009264DF" w:rsidRPr="00F26F4D" w:rsidRDefault="009264DF" w:rsidP="00234788">
      <w:pPr>
        <w:rPr>
          <w:u w:val="single"/>
        </w:rPr>
      </w:pPr>
      <w:r w:rsidRPr="00F26F4D">
        <w:rPr>
          <w:u w:val="single"/>
        </w:rPr>
        <w:t>Doplňková kritéria:</w:t>
      </w:r>
    </w:p>
    <w:p w:rsidR="009264DF" w:rsidRPr="00F26F4D" w:rsidRDefault="009264DF" w:rsidP="00234788">
      <w:pPr>
        <w:numPr>
          <w:ilvl w:val="0"/>
          <w:numId w:val="4"/>
        </w:numPr>
      </w:pPr>
      <w:r w:rsidRPr="00F26F4D">
        <w:t xml:space="preserve">kvalita řešení z hlediska možné </w:t>
      </w:r>
      <w:r w:rsidRPr="00F26F4D">
        <w:rPr>
          <w:b/>
          <w:bCs/>
        </w:rPr>
        <w:t>prezentace</w:t>
      </w:r>
      <w:r w:rsidRPr="00F26F4D">
        <w:t xml:space="preserve"> pro ostatní Zdravá města, spolupráce na celostátní úrovni, zapojení do dalších národních i mezinárodních programů apod.</w:t>
      </w:r>
    </w:p>
    <w:p w:rsidR="009264DF" w:rsidRPr="00F26F4D" w:rsidRDefault="009264DF" w:rsidP="00234788">
      <w:pPr>
        <w:numPr>
          <w:ilvl w:val="0"/>
          <w:numId w:val="4"/>
        </w:numPr>
      </w:pPr>
      <w:r w:rsidRPr="00F26F4D">
        <w:rPr>
          <w:b/>
          <w:bCs/>
        </w:rPr>
        <w:t>finanční spoluúčast</w:t>
      </w:r>
      <w:r w:rsidRPr="00F26F4D">
        <w:t xml:space="preserve"> předkladatele</w:t>
      </w:r>
    </w:p>
    <w:p w:rsidR="009264DF" w:rsidRPr="00F26F4D" w:rsidRDefault="009264DF" w:rsidP="00234788">
      <w:pPr>
        <w:numPr>
          <w:ilvl w:val="0"/>
          <w:numId w:val="4"/>
        </w:numPr>
      </w:pPr>
      <w:r w:rsidRPr="00F26F4D">
        <w:rPr>
          <w:b/>
          <w:bCs/>
        </w:rPr>
        <w:t>spolupráce</w:t>
      </w:r>
      <w:r w:rsidRPr="00F26F4D">
        <w:t xml:space="preserve"> s odbornými partnery, spolupráce s dalšími organizacemi</w:t>
      </w:r>
    </w:p>
    <w:p w:rsidR="009264DF" w:rsidRPr="00F26F4D" w:rsidRDefault="009264DF" w:rsidP="00234788">
      <w:pPr>
        <w:numPr>
          <w:ilvl w:val="0"/>
          <w:numId w:val="4"/>
        </w:numPr>
        <w:rPr>
          <w:b/>
          <w:bCs/>
        </w:rPr>
      </w:pPr>
      <w:r w:rsidRPr="00F26F4D">
        <w:t>přínos projektu z </w:t>
      </w:r>
      <w:r w:rsidRPr="00F26F4D">
        <w:rPr>
          <w:b/>
          <w:bCs/>
        </w:rPr>
        <w:t>hlediska inovací</w:t>
      </w:r>
    </w:p>
    <w:p w:rsidR="009264DF" w:rsidRPr="00F26F4D" w:rsidRDefault="009264DF" w:rsidP="00234788"/>
    <w:p w:rsidR="009264DF" w:rsidRPr="00F26F4D" w:rsidRDefault="009264DF" w:rsidP="00234788">
      <w:pPr>
        <w:pStyle w:val="Odstavecseseznamem"/>
        <w:numPr>
          <w:ilvl w:val="0"/>
          <w:numId w:val="9"/>
        </w:numPr>
        <w:rPr>
          <w:b/>
          <w:bCs/>
        </w:rPr>
      </w:pPr>
      <w:r w:rsidRPr="00F26F4D">
        <w:rPr>
          <w:b/>
          <w:bCs/>
        </w:rPr>
        <w:t>Další informace a doporučení předkladatelům:</w:t>
      </w:r>
    </w:p>
    <w:p w:rsidR="009264DF" w:rsidRDefault="009264DF" w:rsidP="00234788">
      <w:pPr>
        <w:rPr>
          <w:b/>
        </w:rPr>
      </w:pPr>
    </w:p>
    <w:p w:rsidR="00117C64" w:rsidRPr="00F26F4D" w:rsidRDefault="00117C64" w:rsidP="00117C64">
      <w:pPr>
        <w:pStyle w:val="Zhlav"/>
        <w:tabs>
          <w:tab w:val="left" w:pos="708"/>
        </w:tabs>
        <w:rPr>
          <w:sz w:val="24"/>
          <w:szCs w:val="24"/>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6270"/>
      </w:tblGrid>
      <w:tr w:rsidR="00117C64" w:rsidRPr="00F26F4D" w:rsidTr="00922874">
        <w:trPr>
          <w:trHeight w:val="265"/>
        </w:trPr>
        <w:tc>
          <w:tcPr>
            <w:tcW w:w="2994"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Garant programu:</w:t>
            </w:r>
          </w:p>
        </w:tc>
        <w:tc>
          <w:tcPr>
            <w:tcW w:w="6270"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275243" w:rsidP="00275243">
            <w:pPr>
              <w:pStyle w:val="Zhlav"/>
              <w:tabs>
                <w:tab w:val="left" w:pos="708"/>
              </w:tabs>
              <w:rPr>
                <w:sz w:val="24"/>
                <w:szCs w:val="24"/>
              </w:rPr>
            </w:pPr>
            <w:r>
              <w:rPr>
                <w:sz w:val="24"/>
                <w:szCs w:val="24"/>
              </w:rPr>
              <w:t>r</w:t>
            </w:r>
            <w:r w:rsidR="00117C64" w:rsidRPr="00F26F4D">
              <w:rPr>
                <w:sz w:val="24"/>
                <w:szCs w:val="24"/>
              </w:rPr>
              <w:t xml:space="preserve">ada </w:t>
            </w:r>
            <w:r>
              <w:rPr>
                <w:sz w:val="24"/>
                <w:szCs w:val="24"/>
              </w:rPr>
              <w:t>m</w:t>
            </w:r>
            <w:r w:rsidR="00117C64" w:rsidRPr="00F26F4D">
              <w:rPr>
                <w:sz w:val="24"/>
                <w:szCs w:val="24"/>
              </w:rPr>
              <w:t>ěsta</w:t>
            </w:r>
          </w:p>
        </w:tc>
      </w:tr>
      <w:tr w:rsidR="00117C64" w:rsidRPr="00F26F4D" w:rsidTr="00922874">
        <w:trPr>
          <w:trHeight w:val="265"/>
        </w:trPr>
        <w:tc>
          <w:tcPr>
            <w:tcW w:w="2994"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Koordinátor:</w:t>
            </w:r>
          </w:p>
        </w:tc>
        <w:tc>
          <w:tcPr>
            <w:tcW w:w="6270"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275243" w:rsidP="00275243">
            <w:pPr>
              <w:pStyle w:val="Zhlav"/>
              <w:tabs>
                <w:tab w:val="left" w:pos="708"/>
              </w:tabs>
              <w:rPr>
                <w:sz w:val="24"/>
                <w:szCs w:val="24"/>
              </w:rPr>
            </w:pPr>
            <w:r>
              <w:rPr>
                <w:sz w:val="24"/>
                <w:szCs w:val="24"/>
              </w:rPr>
              <w:t>k</w:t>
            </w:r>
            <w:r w:rsidR="00117C64">
              <w:rPr>
                <w:sz w:val="24"/>
                <w:szCs w:val="24"/>
              </w:rPr>
              <w:t>oordinátor projektu Zdravé město a Místní Agenda 21</w:t>
            </w:r>
          </w:p>
        </w:tc>
      </w:tr>
      <w:tr w:rsidR="00117C64" w:rsidRPr="00F26F4D" w:rsidTr="00922874">
        <w:trPr>
          <w:trHeight w:val="530"/>
        </w:trPr>
        <w:tc>
          <w:tcPr>
            <w:tcW w:w="2994"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 xml:space="preserve">Uzávěrka – termín doručení žádosti/projektu:  </w:t>
            </w:r>
          </w:p>
        </w:tc>
        <w:tc>
          <w:tcPr>
            <w:tcW w:w="6270"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30 dní po vyhlášení</w:t>
            </w:r>
          </w:p>
        </w:tc>
      </w:tr>
      <w:tr w:rsidR="00117C64" w:rsidRPr="00F26F4D" w:rsidTr="00922874">
        <w:trPr>
          <w:trHeight w:val="265"/>
        </w:trPr>
        <w:tc>
          <w:tcPr>
            <w:tcW w:w="2994"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Termín projednání:</w:t>
            </w:r>
          </w:p>
        </w:tc>
        <w:tc>
          <w:tcPr>
            <w:tcW w:w="6270"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30 – 45 dní po vyhlášení</w:t>
            </w:r>
          </w:p>
        </w:tc>
      </w:tr>
      <w:tr w:rsidR="00117C64" w:rsidRPr="00F26F4D" w:rsidTr="00922874">
        <w:trPr>
          <w:trHeight w:val="283"/>
        </w:trPr>
        <w:tc>
          <w:tcPr>
            <w:tcW w:w="2994"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Termín předložení radě města:</w:t>
            </w:r>
          </w:p>
        </w:tc>
        <w:tc>
          <w:tcPr>
            <w:tcW w:w="6270" w:type="dxa"/>
            <w:tcBorders>
              <w:top w:val="single" w:sz="4" w:space="0" w:color="auto"/>
              <w:left w:val="single" w:sz="4" w:space="0" w:color="auto"/>
              <w:bottom w:val="single" w:sz="4" w:space="0" w:color="auto"/>
              <w:right w:val="single" w:sz="4" w:space="0" w:color="auto"/>
            </w:tcBorders>
            <w:shd w:val="clear" w:color="auto" w:fill="auto"/>
          </w:tcPr>
          <w:p w:rsidR="00117C64" w:rsidRPr="00F26F4D" w:rsidRDefault="00117C64" w:rsidP="00922874">
            <w:pPr>
              <w:pStyle w:val="Zhlav"/>
              <w:tabs>
                <w:tab w:val="left" w:pos="708"/>
              </w:tabs>
              <w:rPr>
                <w:sz w:val="24"/>
                <w:szCs w:val="24"/>
              </w:rPr>
            </w:pPr>
            <w:r w:rsidRPr="00F26F4D">
              <w:rPr>
                <w:sz w:val="24"/>
                <w:szCs w:val="24"/>
              </w:rPr>
              <w:t>45 – 60 dní po vyhlášení</w:t>
            </w:r>
          </w:p>
        </w:tc>
      </w:tr>
    </w:tbl>
    <w:p w:rsidR="00117C64" w:rsidRDefault="00117C64" w:rsidP="00117C64">
      <w:pPr>
        <w:pStyle w:val="Zhlav"/>
        <w:tabs>
          <w:tab w:val="left" w:pos="708"/>
        </w:tabs>
        <w:rPr>
          <w:sz w:val="24"/>
          <w:szCs w:val="24"/>
        </w:rPr>
      </w:pPr>
    </w:p>
    <w:p w:rsidR="00117C64" w:rsidRPr="00F26F4D" w:rsidRDefault="00117C64" w:rsidP="00234788">
      <w:pPr>
        <w:rPr>
          <w:b/>
        </w:rPr>
      </w:pP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grantový program předpokládá jedno kolo, je předem zveřejněn obvyklým způsobem /vývěsky města, www města, místní tisk /. Pouze v případě, že nebude podán dostatek kvalitních projektů, bude vyhlášeno 2. kolo, kde budou přerozděleny zbývající prostředky.</w:t>
      </w: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v rámci jednoho kola může jeden žadatel podat maximálně 1 projekt</w:t>
      </w:r>
    </w:p>
    <w:p w:rsidR="009264DF" w:rsidRPr="00F26F4D" w:rsidRDefault="009264DF" w:rsidP="00234788">
      <w:pPr>
        <w:pStyle w:val="Zkladntext2"/>
        <w:numPr>
          <w:ilvl w:val="0"/>
          <w:numId w:val="5"/>
        </w:numPr>
        <w:rPr>
          <w:rFonts w:ascii="Times New Roman" w:hAnsi="Times New Roman" w:cs="Times New Roman"/>
          <w:b/>
          <w:sz w:val="24"/>
        </w:rPr>
      </w:pPr>
      <w:r w:rsidRPr="00F26F4D">
        <w:rPr>
          <w:rFonts w:ascii="Times New Roman" w:hAnsi="Times New Roman" w:cs="Times New Roman"/>
          <w:sz w:val="24"/>
        </w:rPr>
        <w:t>projekty se předkládají v zalepené obálce s uvedením GS Zdravé město1. kolo, NEOTVÍRAT, po odevzdání projektu není již možno dodatečně k projektu dodávat chybějící náležitosti</w:t>
      </w: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řešitelem projektu může být i skupina občanů nebo studentů (nemusí být starší 18 let), pro získání grantu však musí mít záštitu některé neziskové organizace, která musí na projektu spolupracovat, což musí být doloženo (čestným prohlášením, dohodou o participaci na projektu, případně jiným věrohodným způsobem)</w:t>
      </w: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lastRenderedPageBreak/>
        <w:t xml:space="preserve">výsledky budou vyvěšeny na webových stránkách města na adrese </w:t>
      </w:r>
      <w:hyperlink r:id="rId8" w:history="1">
        <w:r w:rsidRPr="00F26F4D">
          <w:rPr>
            <w:rStyle w:val="Hypertextovodkaz"/>
            <w:rFonts w:ascii="Times New Roman" w:hAnsi="Times New Roman" w:cs="Times New Roman"/>
            <w:sz w:val="24"/>
          </w:rPr>
          <w:t>www.mestovm.cz</w:t>
        </w:r>
      </w:hyperlink>
      <w:r w:rsidRPr="00F26F4D">
        <w:rPr>
          <w:rFonts w:ascii="Times New Roman" w:hAnsi="Times New Roman" w:cs="Times New Roman"/>
          <w:sz w:val="24"/>
        </w:rPr>
        <w:t xml:space="preserve">  (část Zdravé město). Úspěšní žadatelé budou vyrozuměni písemně MěÚ Velké Meziříčí. </w:t>
      </w: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projekt je předem možno konzultovat s koordinátorem projektu Zdravé město, zejména jeho soulad s Plánem zdraví a kvality života</w:t>
      </w:r>
    </w:p>
    <w:p w:rsidR="009264DF" w:rsidRPr="008558B1" w:rsidRDefault="009264DF" w:rsidP="00234788">
      <w:pPr>
        <w:pStyle w:val="Zkladntext2"/>
        <w:numPr>
          <w:ilvl w:val="0"/>
          <w:numId w:val="5"/>
        </w:numPr>
        <w:rPr>
          <w:rFonts w:ascii="Times New Roman" w:hAnsi="Times New Roman" w:cs="Times New Roman"/>
          <w:b/>
          <w:sz w:val="24"/>
        </w:rPr>
      </w:pPr>
      <w:r w:rsidRPr="00F26F4D">
        <w:rPr>
          <w:rFonts w:ascii="Times New Roman" w:hAnsi="Times New Roman" w:cs="Times New Roman"/>
          <w:sz w:val="24"/>
        </w:rPr>
        <w:t>na všech tiskovinách souvisejících se schváleným projektem, které řešitelé projektu budou vydávat, lze po dohodě s koordinátorem ZM uvádět název Zdravé město (týká se např. plakátů, letáků, pozvánek apod.).</w:t>
      </w:r>
      <w:r w:rsidR="008558B1">
        <w:rPr>
          <w:rFonts w:ascii="Times New Roman" w:hAnsi="Times New Roman" w:cs="Times New Roman"/>
          <w:sz w:val="24"/>
        </w:rPr>
        <w:t xml:space="preserve"> </w:t>
      </w:r>
      <w:r w:rsidR="008558B1" w:rsidRPr="008558B1">
        <w:rPr>
          <w:rFonts w:ascii="Times New Roman" w:hAnsi="Times New Roman" w:cs="Times New Roman"/>
          <w:b/>
          <w:sz w:val="24"/>
        </w:rPr>
        <w:t>Je nutné dodržet prvky publicity schválené radou města.</w:t>
      </w: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řešitelé projektů mohou využít též nefinanční formy podpory dle dohody s koordinátorem projektu Zdravé město</w:t>
      </w:r>
    </w:p>
    <w:p w:rsidR="009264DF" w:rsidRPr="00F26F4D"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 xml:space="preserve">řešitelé projektů mohou rovněž využít </w:t>
      </w:r>
      <w:r w:rsidR="00014314" w:rsidRPr="00F26F4D">
        <w:rPr>
          <w:rFonts w:ascii="Times New Roman" w:hAnsi="Times New Roman" w:cs="Times New Roman"/>
          <w:sz w:val="24"/>
        </w:rPr>
        <w:t>další možnosti</w:t>
      </w:r>
      <w:r w:rsidRPr="00F26F4D">
        <w:rPr>
          <w:rFonts w:ascii="Times New Roman" w:hAnsi="Times New Roman" w:cs="Times New Roman"/>
          <w:sz w:val="24"/>
        </w:rPr>
        <w:t xml:space="preserve"> </w:t>
      </w:r>
      <w:r w:rsidR="00014314" w:rsidRPr="00F26F4D">
        <w:rPr>
          <w:rFonts w:ascii="Times New Roman" w:hAnsi="Times New Roman" w:cs="Times New Roman"/>
          <w:sz w:val="24"/>
        </w:rPr>
        <w:t>podpory vyplývající</w:t>
      </w:r>
      <w:r w:rsidRPr="00F26F4D">
        <w:rPr>
          <w:rFonts w:ascii="Times New Roman" w:hAnsi="Times New Roman" w:cs="Times New Roman"/>
          <w:sz w:val="24"/>
        </w:rPr>
        <w:t xml:space="preserve"> z členství města v Národní síti Zdravých měst ČR (např. možnosti spolupráce mezi městy, služby poskytované v rámci informačního sys</w:t>
      </w:r>
      <w:r w:rsidR="008558B1">
        <w:rPr>
          <w:rFonts w:ascii="Times New Roman" w:hAnsi="Times New Roman" w:cs="Times New Roman"/>
          <w:sz w:val="24"/>
        </w:rPr>
        <w:t xml:space="preserve">   </w:t>
      </w:r>
      <w:r w:rsidRPr="00F26F4D">
        <w:rPr>
          <w:rFonts w:ascii="Times New Roman" w:hAnsi="Times New Roman" w:cs="Times New Roman"/>
          <w:sz w:val="24"/>
        </w:rPr>
        <w:t>tému Zdravých měst ČR. apod.)</w:t>
      </w:r>
    </w:p>
    <w:p w:rsidR="009264DF" w:rsidRPr="00F26F4D" w:rsidRDefault="009264DF" w:rsidP="00234788"/>
    <w:p w:rsidR="00F26F4D" w:rsidRDefault="00F26F4D" w:rsidP="00234788">
      <w:pPr>
        <w:spacing w:after="200" w:line="276" w:lineRule="auto"/>
      </w:pPr>
      <w:r>
        <w:br w:type="page"/>
      </w:r>
    </w:p>
    <w:p w:rsidR="009264DF" w:rsidRPr="00F26F4D" w:rsidRDefault="009264DF" w:rsidP="0018239F">
      <w:pPr>
        <w:jc w:val="center"/>
        <w:rPr>
          <w:rFonts w:eastAsia="Arial Unicode MS"/>
          <w:b/>
          <w:i/>
          <w:sz w:val="28"/>
          <w:szCs w:val="28"/>
        </w:rPr>
      </w:pPr>
      <w:r w:rsidRPr="00F26F4D">
        <w:rPr>
          <w:b/>
          <w:i/>
          <w:sz w:val="28"/>
          <w:szCs w:val="28"/>
        </w:rPr>
        <w:lastRenderedPageBreak/>
        <w:t>Navržená témata grant</w:t>
      </w:r>
      <w:r w:rsidR="00AF66F6" w:rsidRPr="00F26F4D">
        <w:rPr>
          <w:b/>
          <w:i/>
          <w:sz w:val="28"/>
          <w:szCs w:val="28"/>
        </w:rPr>
        <w:t xml:space="preserve">ového programu Zdravé město </w:t>
      </w:r>
    </w:p>
    <w:p w:rsidR="009264DF" w:rsidRPr="00F26F4D" w:rsidRDefault="009264DF" w:rsidP="00234788">
      <w:pPr>
        <w:pStyle w:val="Zkladntext2"/>
        <w:rPr>
          <w:rFonts w:ascii="Times New Roman" w:hAnsi="Times New Roman" w:cs="Times New Roman"/>
          <w:b/>
          <w:bCs/>
          <w:sz w:val="24"/>
        </w:rPr>
      </w:pPr>
    </w:p>
    <w:p w:rsidR="009264DF" w:rsidRPr="00F26F4D" w:rsidRDefault="009264DF" w:rsidP="00234788">
      <w:pPr>
        <w:pStyle w:val="Zkladntext2"/>
        <w:numPr>
          <w:ilvl w:val="1"/>
          <w:numId w:val="6"/>
        </w:numPr>
        <w:rPr>
          <w:rFonts w:ascii="Times New Roman" w:hAnsi="Times New Roman" w:cs="Times New Roman"/>
          <w:b/>
          <w:bCs/>
          <w:sz w:val="24"/>
        </w:rPr>
      </w:pPr>
      <w:r w:rsidRPr="00F26F4D">
        <w:rPr>
          <w:rFonts w:ascii="Times New Roman" w:hAnsi="Times New Roman" w:cs="Times New Roman"/>
          <w:b/>
          <w:bCs/>
          <w:sz w:val="24"/>
        </w:rPr>
        <w:t>Projekty podpory zdraví</w:t>
      </w:r>
    </w:p>
    <w:p w:rsidR="009264DF" w:rsidRPr="00F26F4D" w:rsidRDefault="009264DF" w:rsidP="006F3BC5">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 xml:space="preserve">projekty pro zdraví a zdravý životní styl, prevence nemocí, podíl na celoměstských akcích – Den zdraví, Dny bez úrazů apod., výchova a vzdělávání v oblasti zdravého životního stylu, projekty pro cílovou skupinu </w:t>
      </w:r>
      <w:r w:rsidR="00490E4B">
        <w:rPr>
          <w:rFonts w:ascii="Times New Roman" w:hAnsi="Times New Roman" w:cs="Times New Roman"/>
          <w:sz w:val="24"/>
        </w:rPr>
        <w:t xml:space="preserve">dětí, mládeže a </w:t>
      </w:r>
      <w:r w:rsidRPr="00F26F4D">
        <w:rPr>
          <w:rFonts w:ascii="Times New Roman" w:hAnsi="Times New Roman" w:cs="Times New Roman"/>
          <w:sz w:val="24"/>
        </w:rPr>
        <w:t>dospělých. (priority NEHAP, Zdraví 21 dle Plánu zdraví a kvality života)</w:t>
      </w:r>
    </w:p>
    <w:p w:rsidR="009264DF" w:rsidRPr="00F26F4D" w:rsidRDefault="009264DF" w:rsidP="00234788">
      <w:pPr>
        <w:pStyle w:val="Zkladntext2"/>
        <w:rPr>
          <w:rFonts w:ascii="Times New Roman" w:hAnsi="Times New Roman" w:cs="Times New Roman"/>
          <w:b/>
          <w:bCs/>
          <w:sz w:val="24"/>
        </w:rPr>
      </w:pPr>
    </w:p>
    <w:p w:rsidR="009264DF" w:rsidRPr="00F26F4D" w:rsidRDefault="0018239F" w:rsidP="00234788">
      <w:pPr>
        <w:pStyle w:val="Zkladntext2"/>
        <w:numPr>
          <w:ilvl w:val="1"/>
          <w:numId w:val="6"/>
        </w:numPr>
        <w:rPr>
          <w:rFonts w:ascii="Times New Roman" w:hAnsi="Times New Roman" w:cs="Times New Roman"/>
          <w:b/>
          <w:bCs/>
          <w:sz w:val="24"/>
        </w:rPr>
      </w:pPr>
      <w:r>
        <w:rPr>
          <w:rFonts w:ascii="Times New Roman" w:hAnsi="Times New Roman" w:cs="Times New Roman"/>
          <w:b/>
          <w:bCs/>
          <w:sz w:val="24"/>
        </w:rPr>
        <w:t>E</w:t>
      </w:r>
      <w:r w:rsidR="009264DF" w:rsidRPr="00F26F4D">
        <w:rPr>
          <w:rFonts w:ascii="Times New Roman" w:hAnsi="Times New Roman" w:cs="Times New Roman"/>
          <w:b/>
          <w:bCs/>
          <w:sz w:val="24"/>
        </w:rPr>
        <w:t>kologická/</w:t>
      </w:r>
      <w:r w:rsidR="00B641E9" w:rsidRPr="00F26F4D">
        <w:rPr>
          <w:rFonts w:ascii="Times New Roman" w:hAnsi="Times New Roman" w:cs="Times New Roman"/>
          <w:b/>
          <w:bCs/>
          <w:sz w:val="24"/>
        </w:rPr>
        <w:t>environmentální</w:t>
      </w:r>
      <w:r w:rsidR="009264DF" w:rsidRPr="00F26F4D">
        <w:rPr>
          <w:rFonts w:ascii="Times New Roman" w:hAnsi="Times New Roman" w:cs="Times New Roman"/>
          <w:b/>
          <w:bCs/>
          <w:sz w:val="24"/>
        </w:rPr>
        <w:t xml:space="preserve"> výchova a vzdělávání</w:t>
      </w:r>
    </w:p>
    <w:p w:rsidR="009264DF" w:rsidRPr="00F26F4D" w:rsidRDefault="009264DF" w:rsidP="006F3BC5">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projekty zaměřené na výchovu a vzdělávání dětí, mládeže i dospělých, podpora rozvoje organizací a institucí působících v uvedené oblasti (místní Agenda 21)</w:t>
      </w:r>
    </w:p>
    <w:p w:rsidR="009264DF" w:rsidRPr="00F26F4D" w:rsidRDefault="009264DF" w:rsidP="00234788">
      <w:pPr>
        <w:pStyle w:val="Zkladntext2"/>
        <w:rPr>
          <w:rFonts w:ascii="Times New Roman" w:hAnsi="Times New Roman" w:cs="Times New Roman"/>
          <w:b/>
          <w:bCs/>
          <w:sz w:val="24"/>
        </w:rPr>
      </w:pPr>
    </w:p>
    <w:p w:rsidR="009264DF" w:rsidRPr="00F26F4D" w:rsidRDefault="0018239F" w:rsidP="00234788">
      <w:pPr>
        <w:pStyle w:val="Zkladntext2"/>
        <w:numPr>
          <w:ilvl w:val="1"/>
          <w:numId w:val="6"/>
        </w:numPr>
        <w:rPr>
          <w:rFonts w:ascii="Times New Roman" w:hAnsi="Times New Roman" w:cs="Times New Roman"/>
          <w:b/>
          <w:bCs/>
          <w:sz w:val="24"/>
        </w:rPr>
      </w:pPr>
      <w:r>
        <w:rPr>
          <w:rFonts w:ascii="Times New Roman" w:hAnsi="Times New Roman" w:cs="Times New Roman"/>
          <w:b/>
          <w:bCs/>
          <w:sz w:val="24"/>
        </w:rPr>
        <w:t>R</w:t>
      </w:r>
      <w:r w:rsidR="009264DF" w:rsidRPr="00F26F4D">
        <w:rPr>
          <w:rFonts w:ascii="Times New Roman" w:hAnsi="Times New Roman" w:cs="Times New Roman"/>
          <w:b/>
          <w:bCs/>
          <w:sz w:val="24"/>
        </w:rPr>
        <w:t>ozvoj pohybové výchovy</w:t>
      </w:r>
    </w:p>
    <w:p w:rsidR="009264DF" w:rsidRPr="00F26F4D" w:rsidRDefault="009264DF" w:rsidP="006F3BC5">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 xml:space="preserve">projekty na podporu sportovních aktivit dětí a mládeže do 18 ti let. </w:t>
      </w:r>
    </w:p>
    <w:p w:rsidR="009264DF" w:rsidRPr="00F26F4D" w:rsidRDefault="009264DF" w:rsidP="00234788">
      <w:pPr>
        <w:pStyle w:val="Zkladntext2"/>
        <w:rPr>
          <w:rFonts w:ascii="Times New Roman" w:hAnsi="Times New Roman" w:cs="Times New Roman"/>
          <w:b/>
          <w:bCs/>
          <w:sz w:val="24"/>
        </w:rPr>
      </w:pPr>
    </w:p>
    <w:p w:rsidR="009264DF" w:rsidRPr="00F26F4D" w:rsidRDefault="0018239F" w:rsidP="00234788">
      <w:pPr>
        <w:pStyle w:val="Zkladntext2"/>
        <w:numPr>
          <w:ilvl w:val="1"/>
          <w:numId w:val="6"/>
        </w:numPr>
        <w:rPr>
          <w:rFonts w:ascii="Times New Roman" w:hAnsi="Times New Roman" w:cs="Times New Roman"/>
          <w:b/>
          <w:bCs/>
          <w:sz w:val="24"/>
        </w:rPr>
      </w:pPr>
      <w:r>
        <w:rPr>
          <w:rFonts w:ascii="Times New Roman" w:hAnsi="Times New Roman" w:cs="Times New Roman"/>
          <w:b/>
          <w:bCs/>
          <w:sz w:val="24"/>
        </w:rPr>
        <w:t>P</w:t>
      </w:r>
      <w:r w:rsidR="009264DF" w:rsidRPr="00F26F4D">
        <w:rPr>
          <w:rFonts w:ascii="Times New Roman" w:hAnsi="Times New Roman" w:cs="Times New Roman"/>
          <w:b/>
          <w:bCs/>
          <w:sz w:val="24"/>
        </w:rPr>
        <w:t>revence sociálně patologických jevů dětí a mládeže</w:t>
      </w:r>
    </w:p>
    <w:p w:rsidR="006F3BC5" w:rsidRDefault="009264DF" w:rsidP="00234788">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projekty napomáhající řešení sociálních problémů ve městě, informační a vzdělávací akce upozorňující na problémy znevýhodněných sociálních skupin.</w:t>
      </w:r>
      <w:r w:rsidR="006F3BC5">
        <w:rPr>
          <w:rFonts w:ascii="Times New Roman" w:hAnsi="Times New Roman" w:cs="Times New Roman"/>
          <w:sz w:val="24"/>
        </w:rPr>
        <w:t xml:space="preserve"> </w:t>
      </w:r>
    </w:p>
    <w:p w:rsidR="009264DF" w:rsidRPr="006F3BC5" w:rsidRDefault="009264DF" w:rsidP="006F3BC5">
      <w:pPr>
        <w:pStyle w:val="Zkladntext2"/>
        <w:ind w:left="720"/>
        <w:rPr>
          <w:rFonts w:ascii="Times New Roman" w:hAnsi="Times New Roman" w:cs="Times New Roman"/>
          <w:sz w:val="24"/>
        </w:rPr>
      </w:pPr>
      <w:r w:rsidRPr="006F3BC5">
        <w:rPr>
          <w:rFonts w:ascii="Times New Roman" w:hAnsi="Times New Roman" w:cs="Times New Roman"/>
          <w:sz w:val="24"/>
        </w:rPr>
        <w:t xml:space="preserve">(formou informačních výstav, výtvarných či literárních soutěží, studentských debat, sportovních, kulturních akcí apod. – vazba na projekt Komunitní plánování sociálních služeb) </w:t>
      </w:r>
    </w:p>
    <w:p w:rsidR="009264DF" w:rsidRPr="00F26F4D" w:rsidRDefault="009264DF" w:rsidP="00234788">
      <w:pPr>
        <w:pStyle w:val="Zkladntext2"/>
        <w:rPr>
          <w:rFonts w:ascii="Times New Roman" w:hAnsi="Times New Roman" w:cs="Times New Roman"/>
          <w:sz w:val="24"/>
        </w:rPr>
      </w:pPr>
    </w:p>
    <w:p w:rsidR="009264DF" w:rsidRPr="00F26F4D" w:rsidRDefault="0018239F" w:rsidP="00234788">
      <w:pPr>
        <w:pStyle w:val="Zkladntext2"/>
        <w:numPr>
          <w:ilvl w:val="1"/>
          <w:numId w:val="6"/>
        </w:numPr>
        <w:rPr>
          <w:rFonts w:ascii="Times New Roman" w:hAnsi="Times New Roman" w:cs="Times New Roman"/>
          <w:b/>
          <w:bCs/>
          <w:sz w:val="24"/>
        </w:rPr>
      </w:pPr>
      <w:r>
        <w:rPr>
          <w:rFonts w:ascii="Times New Roman" w:hAnsi="Times New Roman" w:cs="Times New Roman"/>
          <w:b/>
          <w:bCs/>
          <w:sz w:val="24"/>
        </w:rPr>
        <w:t>S</w:t>
      </w:r>
      <w:r w:rsidR="009264DF" w:rsidRPr="00F26F4D">
        <w:rPr>
          <w:rFonts w:ascii="Times New Roman" w:hAnsi="Times New Roman" w:cs="Times New Roman"/>
          <w:b/>
          <w:bCs/>
          <w:sz w:val="24"/>
        </w:rPr>
        <w:t>ociální problematika</w:t>
      </w:r>
    </w:p>
    <w:p w:rsidR="009264DF" w:rsidRPr="00F26F4D" w:rsidRDefault="009264DF" w:rsidP="006F3BC5">
      <w:pPr>
        <w:pStyle w:val="Zkladntext2"/>
        <w:numPr>
          <w:ilvl w:val="0"/>
          <w:numId w:val="5"/>
        </w:numPr>
        <w:rPr>
          <w:rFonts w:ascii="Times New Roman" w:hAnsi="Times New Roman" w:cs="Times New Roman"/>
          <w:sz w:val="24"/>
        </w:rPr>
      </w:pPr>
      <w:r w:rsidRPr="00F26F4D">
        <w:rPr>
          <w:rFonts w:ascii="Times New Roman" w:hAnsi="Times New Roman" w:cs="Times New Roman"/>
          <w:sz w:val="24"/>
        </w:rPr>
        <w:t xml:space="preserve">projekty na podporu rozvoje služeb sociální péče a služeb intervence, které směřují k zabezpečení komplexní prevence sociálně patologických jevů a k řešení hmotné a sociální nouze občanů města Velké Meziříčí. </w:t>
      </w:r>
    </w:p>
    <w:p w:rsidR="009264DF" w:rsidRPr="00F26F4D" w:rsidRDefault="009264DF" w:rsidP="00234788">
      <w:pPr>
        <w:pStyle w:val="Zkladntext2"/>
        <w:rPr>
          <w:rFonts w:ascii="Times New Roman" w:hAnsi="Times New Roman" w:cs="Times New Roman"/>
          <w:sz w:val="24"/>
        </w:rPr>
      </w:pPr>
    </w:p>
    <w:p w:rsidR="009264DF" w:rsidRPr="00F26F4D" w:rsidRDefault="0018239F" w:rsidP="00234788">
      <w:pPr>
        <w:pStyle w:val="Zkladntext2"/>
        <w:numPr>
          <w:ilvl w:val="1"/>
          <w:numId w:val="6"/>
        </w:numPr>
        <w:rPr>
          <w:rFonts w:ascii="Times New Roman" w:hAnsi="Times New Roman" w:cs="Times New Roman"/>
          <w:b/>
          <w:bCs/>
          <w:sz w:val="24"/>
        </w:rPr>
      </w:pPr>
      <w:r>
        <w:rPr>
          <w:rFonts w:ascii="Times New Roman" w:hAnsi="Times New Roman" w:cs="Times New Roman"/>
          <w:b/>
          <w:bCs/>
          <w:sz w:val="24"/>
        </w:rPr>
        <w:t>A</w:t>
      </w:r>
      <w:r w:rsidR="001E7B5C" w:rsidRPr="00F26F4D">
        <w:rPr>
          <w:rFonts w:ascii="Times New Roman" w:hAnsi="Times New Roman" w:cs="Times New Roman"/>
          <w:b/>
          <w:bCs/>
          <w:sz w:val="24"/>
        </w:rPr>
        <w:t xml:space="preserve">ktivní stárnutí </w:t>
      </w:r>
    </w:p>
    <w:p w:rsidR="00AF66F6" w:rsidRPr="00F26F4D" w:rsidRDefault="00AF66F6" w:rsidP="006F3BC5">
      <w:pPr>
        <w:pStyle w:val="Odstavecseseznamem"/>
        <w:numPr>
          <w:ilvl w:val="0"/>
          <w:numId w:val="5"/>
        </w:numPr>
      </w:pPr>
      <w:r w:rsidRPr="00F26F4D">
        <w:t>projekty na podporu vzdělávací, zájmové, volnočasové a kulturní aktivity starších lidí a seniorů</w:t>
      </w:r>
      <w:r w:rsidR="00C649FF" w:rsidRPr="00F26F4D">
        <w:t>. Vzdělávání zvyšuje adaptabilitu a přispívá ke zvládání sociálních a společenských změn. Vzdělávání nabízí možnost orientace na nové perspektivy a hodnoty, stimuluje občanské aktivity, má pozitivní vliv na zdraví a zabraňuje sociálnímu vyloučení</w:t>
      </w:r>
      <w:r w:rsidR="001E7B5C" w:rsidRPr="00F26F4D">
        <w:t xml:space="preserve">.   Kultura a kulturní aktivity nabízejí hodnotné využití volného času a jsou zdrojem naplnění a sociálních kontaktů. Kulturní aktivity přispívají k prevenci sociálního vyloučení a izolace. Kulturní aktivity jsou příležitostí pro posílení mezigeneračních kontaktů a sounáležitosti. </w:t>
      </w:r>
      <w:r w:rsidRPr="00F26F4D">
        <w:t xml:space="preserve">Město Velké Meziříčí si uvědomuje, že proces stárnutí se nevyhýbá ani nám. </w:t>
      </w:r>
    </w:p>
    <w:p w:rsidR="009264DF" w:rsidRDefault="009264DF" w:rsidP="00234788"/>
    <w:p w:rsidR="00F26F4D" w:rsidRPr="00F26F4D" w:rsidRDefault="00F26F4D" w:rsidP="00234788"/>
    <w:p w:rsidR="009264DF" w:rsidRPr="00F26F4D" w:rsidRDefault="009264DF" w:rsidP="00234788"/>
    <w:p w:rsidR="009264DF" w:rsidRPr="00F26F4D" w:rsidRDefault="009264DF" w:rsidP="00234788">
      <w:pPr>
        <w:pStyle w:val="Nadpis2"/>
        <w:rPr>
          <w:rFonts w:eastAsia="Arial Unicode MS"/>
          <w:sz w:val="24"/>
        </w:rPr>
      </w:pPr>
      <w:r w:rsidRPr="00F26F4D">
        <w:rPr>
          <w:sz w:val="24"/>
        </w:rPr>
        <w:t>Kontakt, konzultace projektů a další informace:</w:t>
      </w:r>
    </w:p>
    <w:p w:rsidR="009264DF" w:rsidRPr="00F26F4D" w:rsidRDefault="009264DF" w:rsidP="00234788">
      <w:pPr>
        <w:pStyle w:val="Nadpis2"/>
        <w:rPr>
          <w:rFonts w:eastAsia="Arial Unicode MS"/>
          <w:sz w:val="24"/>
        </w:rPr>
      </w:pPr>
    </w:p>
    <w:p w:rsidR="009264DF" w:rsidRPr="00F26F4D" w:rsidRDefault="009264DF" w:rsidP="00234788">
      <w:r w:rsidRPr="00F26F4D">
        <w:t>Koordinátor projektu Zdravé město</w:t>
      </w:r>
    </w:p>
    <w:p w:rsidR="009264DF" w:rsidRPr="00F26F4D" w:rsidRDefault="009264DF" w:rsidP="00234788">
      <w:r w:rsidRPr="00F26F4D">
        <w:t>Ing. Josef Švec</w:t>
      </w:r>
    </w:p>
    <w:p w:rsidR="009264DF" w:rsidRPr="00F26F4D" w:rsidRDefault="009264DF" w:rsidP="00234788">
      <w:pPr>
        <w:pStyle w:val="Nadpis2"/>
        <w:rPr>
          <w:rFonts w:eastAsia="Arial Unicode MS"/>
          <w:b w:val="0"/>
          <w:bCs w:val="0"/>
          <w:sz w:val="24"/>
        </w:rPr>
      </w:pPr>
      <w:r w:rsidRPr="00F26F4D">
        <w:rPr>
          <w:b w:val="0"/>
          <w:bCs w:val="0"/>
          <w:sz w:val="24"/>
        </w:rPr>
        <w:t>Radnická 29/1, 594 13 Velké Meziříčí</w:t>
      </w:r>
    </w:p>
    <w:p w:rsidR="009264DF" w:rsidRPr="00F26F4D" w:rsidRDefault="009264DF" w:rsidP="00234788">
      <w:pPr>
        <w:pStyle w:val="Nadpis2"/>
        <w:rPr>
          <w:rFonts w:eastAsia="Arial Unicode MS"/>
          <w:b w:val="0"/>
          <w:bCs w:val="0"/>
          <w:sz w:val="24"/>
        </w:rPr>
      </w:pPr>
      <w:r w:rsidRPr="00F26F4D">
        <w:rPr>
          <w:b w:val="0"/>
          <w:bCs w:val="0"/>
          <w:sz w:val="24"/>
        </w:rPr>
        <w:t>Tel.: 566 781 150</w:t>
      </w:r>
    </w:p>
    <w:p w:rsidR="009D08C1" w:rsidRDefault="00F26F4D" w:rsidP="00F26F4D">
      <w:pPr>
        <w:pStyle w:val="Nadpis2"/>
        <w:rPr>
          <w:b w:val="0"/>
          <w:bCs w:val="0"/>
          <w:sz w:val="24"/>
        </w:rPr>
      </w:pPr>
      <w:r>
        <w:rPr>
          <w:b w:val="0"/>
          <w:bCs w:val="0"/>
          <w:sz w:val="24"/>
        </w:rPr>
        <w:t xml:space="preserve">E-mail: svec@mestovm.cz </w:t>
      </w:r>
    </w:p>
    <w:p w:rsidR="00EE0999" w:rsidRDefault="00EE0999" w:rsidP="00EE0999">
      <w:pPr>
        <w:rPr>
          <w:rFonts w:eastAsia="Arial Unicode MS"/>
        </w:rPr>
      </w:pPr>
    </w:p>
    <w:p w:rsidR="00EE0999" w:rsidRDefault="00EE0999" w:rsidP="00EE0999">
      <w:pPr>
        <w:rPr>
          <w:rFonts w:eastAsia="Arial Unicode MS"/>
        </w:rPr>
      </w:pPr>
    </w:p>
    <w:p w:rsidR="00EE0999" w:rsidRDefault="00EE0999" w:rsidP="00EE0999">
      <w:pPr>
        <w:rPr>
          <w:rFonts w:eastAsia="Arial Unicode MS"/>
        </w:rPr>
      </w:pPr>
    </w:p>
    <w:p w:rsidR="00EE0999" w:rsidRPr="00BB7121" w:rsidRDefault="00EE0999" w:rsidP="00EE0999">
      <w:pPr>
        <w:pStyle w:val="Nzev"/>
        <w:jc w:val="left"/>
        <w:rPr>
          <w:sz w:val="28"/>
          <w:szCs w:val="28"/>
        </w:rPr>
      </w:pPr>
      <w:r w:rsidRPr="00BB7121">
        <w:rPr>
          <w:sz w:val="28"/>
          <w:szCs w:val="28"/>
        </w:rPr>
        <w:lastRenderedPageBreak/>
        <w:t>Část B/      Žádost o poskytnutí finančního příspěvku</w:t>
      </w:r>
    </w:p>
    <w:p w:rsidR="00EE0999" w:rsidRPr="00BB7121" w:rsidRDefault="00EE0999" w:rsidP="00EE0999">
      <w:pPr>
        <w:pStyle w:val="Nzev"/>
        <w:jc w:val="left"/>
        <w:rPr>
          <w:sz w:val="28"/>
          <w:szCs w:val="28"/>
        </w:rPr>
      </w:pPr>
    </w:p>
    <w:p w:rsidR="00EE0999" w:rsidRPr="000B1004" w:rsidRDefault="00EE0999" w:rsidP="00EE0999">
      <w:pPr>
        <w:pStyle w:val="Nzev"/>
        <w:jc w:val="left"/>
        <w:rPr>
          <w:sz w:val="28"/>
          <w:szCs w:val="28"/>
        </w:rPr>
      </w:pPr>
      <w:r w:rsidRPr="000B1004">
        <w:rPr>
          <w:sz w:val="28"/>
          <w:szCs w:val="28"/>
        </w:rPr>
        <w:t>1. Obecné údaje o projektu a žadateli – GP „Zdravé město“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2"/>
      </w:tblGrid>
      <w:tr w:rsidR="00EE0999" w:rsidRPr="000B1004" w:rsidTr="00EE0999">
        <w:tc>
          <w:tcPr>
            <w:tcW w:w="9212" w:type="dxa"/>
            <w:tcBorders>
              <w:top w:val="single" w:sz="4" w:space="0" w:color="auto"/>
              <w:left w:val="single" w:sz="4" w:space="0" w:color="auto"/>
              <w:bottom w:val="single" w:sz="4" w:space="0" w:color="auto"/>
              <w:right w:val="single" w:sz="4" w:space="0" w:color="auto"/>
            </w:tcBorders>
            <w:hideMark/>
          </w:tcPr>
          <w:p w:rsidR="00EE0999" w:rsidRPr="000B1004" w:rsidRDefault="00EE0999">
            <w:pPr>
              <w:tabs>
                <w:tab w:val="num" w:pos="360"/>
              </w:tabs>
              <w:ind w:left="360" w:hanging="360"/>
              <w:rPr>
                <w:bCs/>
                <w:sz w:val="20"/>
                <w:szCs w:val="20"/>
              </w:rPr>
            </w:pPr>
            <w:r w:rsidRPr="000B1004">
              <w:rPr>
                <w:bCs/>
                <w:sz w:val="20"/>
                <w:szCs w:val="20"/>
              </w:rPr>
              <w:t>Název projektu:</w:t>
            </w:r>
          </w:p>
          <w:p w:rsidR="00EE0999" w:rsidRPr="000B1004" w:rsidRDefault="00EE0999">
            <w:pPr>
              <w:rPr>
                <w:bCs/>
                <w:sz w:val="20"/>
                <w:szCs w:val="20"/>
              </w:rPr>
            </w:pPr>
            <w:r w:rsidRPr="000B1004">
              <w:rPr>
                <w:sz w:val="20"/>
                <w:szCs w:val="20"/>
              </w:rPr>
              <w:t xml:space="preserve"> </w:t>
            </w: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tabs>
                <w:tab w:val="num" w:pos="360"/>
              </w:tabs>
              <w:ind w:left="360" w:hanging="360"/>
              <w:rPr>
                <w:bCs/>
                <w:sz w:val="20"/>
                <w:szCs w:val="20"/>
              </w:rPr>
            </w:pPr>
            <w:r w:rsidRPr="000B1004">
              <w:rPr>
                <w:bCs/>
                <w:sz w:val="20"/>
                <w:szCs w:val="20"/>
              </w:rPr>
              <w:t>Předkladatel - organizace:</w:t>
            </w:r>
          </w:p>
          <w:p w:rsidR="00EE0999" w:rsidRPr="000B1004" w:rsidRDefault="00EE0999" w:rsidP="00EE0999">
            <w:pPr>
              <w:numPr>
                <w:ilvl w:val="0"/>
                <w:numId w:val="13"/>
              </w:numPr>
              <w:rPr>
                <w:sz w:val="20"/>
                <w:szCs w:val="20"/>
              </w:rPr>
            </w:pPr>
            <w:r w:rsidRPr="000B1004">
              <w:rPr>
                <w:sz w:val="20"/>
                <w:szCs w:val="20"/>
              </w:rPr>
              <w:t>název organizace:</w:t>
            </w:r>
          </w:p>
          <w:p w:rsidR="00EE0999" w:rsidRPr="000B1004" w:rsidRDefault="00EE0999" w:rsidP="00EE0999">
            <w:pPr>
              <w:numPr>
                <w:ilvl w:val="0"/>
                <w:numId w:val="13"/>
              </w:numPr>
              <w:rPr>
                <w:sz w:val="20"/>
                <w:szCs w:val="20"/>
              </w:rPr>
            </w:pPr>
            <w:r w:rsidRPr="000B1004">
              <w:rPr>
                <w:sz w:val="20"/>
                <w:szCs w:val="20"/>
              </w:rPr>
              <w:t>sídlo organizace:</w:t>
            </w:r>
          </w:p>
          <w:p w:rsidR="00EE0999" w:rsidRPr="000B1004" w:rsidRDefault="00EE0999" w:rsidP="00EE0999">
            <w:pPr>
              <w:numPr>
                <w:ilvl w:val="0"/>
                <w:numId w:val="13"/>
              </w:numPr>
              <w:rPr>
                <w:sz w:val="20"/>
                <w:szCs w:val="20"/>
              </w:rPr>
            </w:pPr>
            <w:r w:rsidRPr="000B1004">
              <w:rPr>
                <w:sz w:val="20"/>
                <w:szCs w:val="20"/>
              </w:rPr>
              <w:t>adresa pro doručení:</w:t>
            </w:r>
          </w:p>
          <w:p w:rsidR="00EE0999" w:rsidRPr="000B1004" w:rsidRDefault="00EE0999" w:rsidP="00EE0999">
            <w:pPr>
              <w:numPr>
                <w:ilvl w:val="0"/>
                <w:numId w:val="13"/>
              </w:numPr>
              <w:rPr>
                <w:sz w:val="20"/>
                <w:szCs w:val="20"/>
              </w:rPr>
            </w:pPr>
            <w:r w:rsidRPr="000B1004">
              <w:rPr>
                <w:sz w:val="20"/>
                <w:szCs w:val="20"/>
              </w:rPr>
              <w:t>právní forma:</w:t>
            </w:r>
          </w:p>
          <w:p w:rsidR="00EE0999" w:rsidRPr="000B1004" w:rsidRDefault="00EE0999" w:rsidP="00EE0999">
            <w:pPr>
              <w:numPr>
                <w:ilvl w:val="0"/>
                <w:numId w:val="13"/>
              </w:numPr>
              <w:rPr>
                <w:sz w:val="20"/>
                <w:szCs w:val="20"/>
              </w:rPr>
            </w:pPr>
            <w:r w:rsidRPr="000B1004">
              <w:rPr>
                <w:sz w:val="20"/>
                <w:szCs w:val="20"/>
              </w:rPr>
              <w:t>IČ:</w:t>
            </w:r>
          </w:p>
          <w:p w:rsidR="00EE0999" w:rsidRPr="000B1004" w:rsidRDefault="00EE0999" w:rsidP="00EE0999">
            <w:pPr>
              <w:numPr>
                <w:ilvl w:val="0"/>
                <w:numId w:val="13"/>
              </w:numPr>
              <w:rPr>
                <w:sz w:val="20"/>
                <w:szCs w:val="20"/>
              </w:rPr>
            </w:pPr>
            <w:r w:rsidRPr="000B1004">
              <w:rPr>
                <w:sz w:val="20"/>
                <w:szCs w:val="20"/>
              </w:rPr>
              <w:t>datum vzniku organizace:</w:t>
            </w:r>
          </w:p>
          <w:p w:rsidR="00EE0999" w:rsidRPr="000B1004" w:rsidRDefault="00EE0999" w:rsidP="00EE0999">
            <w:pPr>
              <w:numPr>
                <w:ilvl w:val="0"/>
                <w:numId w:val="13"/>
              </w:numPr>
              <w:rPr>
                <w:sz w:val="20"/>
                <w:szCs w:val="20"/>
              </w:rPr>
            </w:pPr>
            <w:r w:rsidRPr="000B1004">
              <w:rPr>
                <w:sz w:val="20"/>
                <w:szCs w:val="20"/>
              </w:rPr>
              <w:t>www, e-mail:</w:t>
            </w:r>
          </w:p>
          <w:p w:rsidR="00EE0999" w:rsidRPr="000B1004" w:rsidRDefault="00EE0999" w:rsidP="00EE0999">
            <w:pPr>
              <w:numPr>
                <w:ilvl w:val="0"/>
                <w:numId w:val="13"/>
              </w:numPr>
              <w:rPr>
                <w:bCs/>
                <w:sz w:val="20"/>
                <w:szCs w:val="20"/>
              </w:rPr>
            </w:pPr>
            <w:r w:rsidRPr="000B1004">
              <w:rPr>
                <w:sz w:val="20"/>
                <w:szCs w:val="20"/>
              </w:rPr>
              <w:t>činnost a zaměření organizace (dle předmětu činnosti vymezené zřizovací listinou, popř. jiným dokumentem organizace - max. 5 řádků)</w:t>
            </w: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tc>
      </w:tr>
      <w:tr w:rsidR="00EE0999" w:rsidRPr="000B1004" w:rsidTr="00EE0999">
        <w:trPr>
          <w:trHeight w:val="349"/>
        </w:trPr>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tabs>
                <w:tab w:val="num" w:pos="360"/>
              </w:tabs>
              <w:ind w:left="360" w:hanging="360"/>
              <w:rPr>
                <w:bCs/>
                <w:sz w:val="20"/>
                <w:szCs w:val="20"/>
              </w:rPr>
            </w:pPr>
            <w:r w:rsidRPr="000B1004">
              <w:rPr>
                <w:bCs/>
                <w:sz w:val="20"/>
                <w:szCs w:val="20"/>
              </w:rPr>
              <w:t>Statutární zástupce organizace – jméno, adresa, telefon, e-mail:</w:t>
            </w:r>
          </w:p>
          <w:p w:rsidR="00EE0999" w:rsidRPr="000B1004" w:rsidRDefault="00EE0999">
            <w:pPr>
              <w:tabs>
                <w:tab w:val="num" w:pos="360"/>
              </w:tabs>
              <w:ind w:left="360" w:hanging="360"/>
              <w:rPr>
                <w:bCs/>
                <w:sz w:val="20"/>
                <w:szCs w:val="20"/>
              </w:rPr>
            </w:pPr>
          </w:p>
          <w:p w:rsidR="00EE0999" w:rsidRPr="000B1004" w:rsidRDefault="00EE0999">
            <w:pPr>
              <w:rPr>
                <w:bCs/>
                <w:sz w:val="20"/>
                <w:szCs w:val="20"/>
              </w:rPr>
            </w:pP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tabs>
                <w:tab w:val="num" w:pos="360"/>
              </w:tabs>
              <w:ind w:left="360" w:hanging="360"/>
              <w:rPr>
                <w:bCs/>
                <w:sz w:val="20"/>
                <w:szCs w:val="20"/>
              </w:rPr>
            </w:pPr>
            <w:r w:rsidRPr="000B1004">
              <w:rPr>
                <w:bCs/>
                <w:sz w:val="20"/>
                <w:szCs w:val="20"/>
              </w:rPr>
              <w:t>Zodpovědný řešitel projektu - jméno, adresa, telefon, e- mail, stručný profesní životopis:</w:t>
            </w:r>
          </w:p>
          <w:p w:rsidR="00EE0999" w:rsidRPr="000B1004" w:rsidRDefault="00EE0999">
            <w:pPr>
              <w:rPr>
                <w:bCs/>
                <w:sz w:val="20"/>
                <w:szCs w:val="20"/>
              </w:rPr>
            </w:pPr>
          </w:p>
          <w:p w:rsidR="00EE0999" w:rsidRPr="000B1004" w:rsidRDefault="00EE0999">
            <w:pPr>
              <w:pBdr>
                <w:bottom w:val="single" w:sz="6" w:space="1" w:color="auto"/>
              </w:pBdr>
              <w:rPr>
                <w:bCs/>
                <w:sz w:val="20"/>
                <w:szCs w:val="20"/>
              </w:rPr>
            </w:pPr>
          </w:p>
          <w:p w:rsidR="00EE0999" w:rsidRPr="000B1004" w:rsidRDefault="00EE0999">
            <w:pPr>
              <w:pBdr>
                <w:bottom w:val="single" w:sz="6" w:space="1" w:color="auto"/>
              </w:pBdr>
              <w:rPr>
                <w:bCs/>
                <w:sz w:val="20"/>
                <w:szCs w:val="20"/>
              </w:rPr>
            </w:pPr>
            <w:r w:rsidRPr="000B1004">
              <w:rPr>
                <w:bCs/>
                <w:sz w:val="20"/>
                <w:szCs w:val="20"/>
              </w:rPr>
              <w:t>Osoby spolupracující na projektu: jméno, příjmení:</w:t>
            </w:r>
          </w:p>
          <w:p w:rsidR="00EE0999" w:rsidRPr="000B1004" w:rsidRDefault="00EE0999">
            <w:pPr>
              <w:pBdr>
                <w:bottom w:val="single" w:sz="6" w:space="1" w:color="auto"/>
              </w:pBdr>
              <w:rPr>
                <w:bCs/>
                <w:sz w:val="20"/>
                <w:szCs w:val="20"/>
              </w:rPr>
            </w:pPr>
          </w:p>
          <w:p w:rsidR="00EE0999" w:rsidRPr="000B1004" w:rsidRDefault="00EE0999">
            <w:pPr>
              <w:pBdr>
                <w:bottom w:val="single" w:sz="6" w:space="1" w:color="auto"/>
              </w:pBdr>
              <w:rPr>
                <w:bCs/>
                <w:sz w:val="20"/>
                <w:szCs w:val="20"/>
              </w:rPr>
            </w:pPr>
          </w:p>
          <w:p w:rsidR="00EE0999" w:rsidRPr="000B1004" w:rsidRDefault="00EE0999">
            <w:pPr>
              <w:rPr>
                <w:bCs/>
                <w:sz w:val="20"/>
                <w:szCs w:val="20"/>
              </w:rPr>
            </w:pPr>
            <w:r w:rsidRPr="000B1004">
              <w:rPr>
                <w:bCs/>
                <w:sz w:val="20"/>
                <w:szCs w:val="20"/>
              </w:rPr>
              <w:t>Předkladatel – fyzická osoba: (vyplňte pouze v případě, není-li předkladatelem organizace)</w:t>
            </w:r>
          </w:p>
          <w:p w:rsidR="00EE0999" w:rsidRPr="000B1004" w:rsidRDefault="00EE0999">
            <w:pPr>
              <w:rPr>
                <w:sz w:val="20"/>
                <w:szCs w:val="20"/>
              </w:rPr>
            </w:pPr>
            <w:r w:rsidRPr="000B1004">
              <w:rPr>
                <w:bCs/>
                <w:sz w:val="20"/>
                <w:szCs w:val="20"/>
              </w:rPr>
              <w:t>Jméno, příjmení, adresa, tel., datum narození:</w:t>
            </w:r>
          </w:p>
          <w:p w:rsidR="00EE0999" w:rsidRPr="000B1004" w:rsidRDefault="00EE0999">
            <w:pPr>
              <w:rPr>
                <w:bCs/>
                <w:sz w:val="20"/>
                <w:szCs w:val="20"/>
              </w:rPr>
            </w:pP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rPr>
                <w:bCs/>
                <w:sz w:val="20"/>
                <w:szCs w:val="20"/>
              </w:rPr>
            </w:pPr>
            <w:r w:rsidRPr="000B1004">
              <w:rPr>
                <w:bCs/>
                <w:sz w:val="20"/>
                <w:szCs w:val="20"/>
              </w:rPr>
              <w:t>Celkové náklady na projekt:</w:t>
            </w: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rPr>
                <w:bCs/>
                <w:sz w:val="20"/>
                <w:szCs w:val="20"/>
              </w:rPr>
            </w:pPr>
            <w:r w:rsidRPr="000B1004">
              <w:rPr>
                <w:bCs/>
                <w:sz w:val="20"/>
                <w:szCs w:val="20"/>
              </w:rPr>
              <w:t>Požadovaná částka – příspěvek od města:</w:t>
            </w: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rPr>
                <w:bCs/>
                <w:sz w:val="20"/>
                <w:szCs w:val="20"/>
              </w:rPr>
            </w:pPr>
            <w:r w:rsidRPr="000B1004">
              <w:rPr>
                <w:bCs/>
                <w:sz w:val="20"/>
                <w:szCs w:val="20"/>
              </w:rPr>
              <w:t xml:space="preserve">Peněžní ústav, číslo účtu předkladatele projektu:   </w:t>
            </w: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rPr>
                <w:bCs/>
                <w:sz w:val="20"/>
                <w:szCs w:val="20"/>
              </w:rPr>
            </w:pPr>
            <w:r w:rsidRPr="000B1004">
              <w:rPr>
                <w:bCs/>
                <w:sz w:val="20"/>
                <w:szCs w:val="20"/>
              </w:rPr>
              <w:t>Jiné organizace přispívající na projekt/další finanční zdroje:</w:t>
            </w: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rPr>
                <w:bCs/>
                <w:sz w:val="20"/>
                <w:szCs w:val="20"/>
              </w:rPr>
            </w:pPr>
            <w:r w:rsidRPr="000B1004">
              <w:rPr>
                <w:bCs/>
                <w:sz w:val="20"/>
                <w:szCs w:val="20"/>
              </w:rPr>
              <w:t>Termín realizace projektu:</w:t>
            </w:r>
          </w:p>
          <w:p w:rsidR="00EE0999" w:rsidRPr="000B1004" w:rsidRDefault="00EE0999">
            <w:pPr>
              <w:rPr>
                <w:bCs/>
                <w:sz w:val="20"/>
                <w:szCs w:val="20"/>
              </w:rPr>
            </w:pPr>
          </w:p>
        </w:tc>
      </w:tr>
      <w:tr w:rsidR="00EE0999" w:rsidRPr="000B1004" w:rsidTr="00EE0999">
        <w:tc>
          <w:tcPr>
            <w:tcW w:w="9212" w:type="dxa"/>
            <w:tcBorders>
              <w:top w:val="single" w:sz="4" w:space="0" w:color="auto"/>
              <w:left w:val="single" w:sz="4" w:space="0" w:color="auto"/>
              <w:bottom w:val="single" w:sz="4" w:space="0" w:color="auto"/>
              <w:right w:val="single" w:sz="4" w:space="0" w:color="auto"/>
            </w:tcBorders>
          </w:tcPr>
          <w:p w:rsidR="00EE0999" w:rsidRPr="000B1004" w:rsidRDefault="00EE0999">
            <w:pPr>
              <w:rPr>
                <w:sz w:val="20"/>
                <w:szCs w:val="20"/>
              </w:rPr>
            </w:pPr>
            <w:r w:rsidRPr="000B1004">
              <w:rPr>
                <w:sz w:val="20"/>
                <w:szCs w:val="20"/>
              </w:rPr>
              <w:t>Obsah projektu: popis, cíle, harmonogram, výstupy a způsob propagace</w:t>
            </w:r>
          </w:p>
          <w:p w:rsidR="00EE0999" w:rsidRPr="000B1004" w:rsidRDefault="00EE0999">
            <w:pPr>
              <w:rPr>
                <w:strike/>
                <w:sz w:val="20"/>
                <w:szCs w:val="20"/>
              </w:rPr>
            </w:pPr>
          </w:p>
          <w:p w:rsidR="00EE0999" w:rsidRPr="000B1004" w:rsidRDefault="00EE0999">
            <w:pPr>
              <w:rPr>
                <w:bCs/>
                <w:strike/>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p w:rsidR="00EE0999" w:rsidRPr="000B1004" w:rsidRDefault="00EE0999">
            <w:pPr>
              <w:rPr>
                <w:bCs/>
                <w:sz w:val="20"/>
                <w:szCs w:val="20"/>
              </w:rPr>
            </w:pPr>
          </w:p>
        </w:tc>
      </w:tr>
    </w:tbl>
    <w:p w:rsidR="00EE0999" w:rsidRPr="000B1004" w:rsidRDefault="00EE0999" w:rsidP="00EE0999">
      <w:pPr>
        <w:pStyle w:val="Odstavecseseznamem"/>
        <w:ind w:left="2160"/>
        <w:rPr>
          <w:rFonts w:eastAsia="Arial Unicode MS"/>
        </w:rPr>
      </w:pPr>
    </w:p>
    <w:p w:rsidR="00EE0999" w:rsidRPr="000B1004" w:rsidRDefault="00EE0999" w:rsidP="00EE0999">
      <w:pPr>
        <w:pStyle w:val="Odstavecseseznamem"/>
        <w:ind w:left="2160"/>
        <w:rPr>
          <w:rFonts w:eastAsia="Arial Unicode MS"/>
        </w:rPr>
      </w:pPr>
    </w:p>
    <w:p w:rsidR="00BB7121" w:rsidRPr="000B1004" w:rsidRDefault="00BB7121" w:rsidP="00EE0999">
      <w:pPr>
        <w:pStyle w:val="Titulek"/>
        <w:rPr>
          <w:rFonts w:ascii="Times New Roman" w:hAnsi="Times New Roman" w:cs="Times New Roman"/>
        </w:rPr>
      </w:pPr>
    </w:p>
    <w:p w:rsidR="00EE0999" w:rsidRPr="000B1004" w:rsidRDefault="00EE0999" w:rsidP="00EE0999">
      <w:pPr>
        <w:pStyle w:val="Titulek"/>
        <w:rPr>
          <w:rFonts w:ascii="Times New Roman" w:hAnsi="Times New Roman" w:cs="Times New Roman"/>
        </w:rPr>
      </w:pPr>
      <w:r w:rsidRPr="000B1004">
        <w:rPr>
          <w:rFonts w:ascii="Times New Roman" w:hAnsi="Times New Roman" w:cs="Times New Roman"/>
        </w:rPr>
        <w:lastRenderedPageBreak/>
        <w:t xml:space="preserve">2.  Popis projektu </w:t>
      </w:r>
    </w:p>
    <w:p w:rsidR="00EE0999" w:rsidRPr="000B1004" w:rsidRDefault="00EE0999" w:rsidP="00EE0999">
      <w:pPr>
        <w:jc w:val="center"/>
        <w:rPr>
          <w:bCs/>
        </w:rPr>
      </w:pPr>
    </w:p>
    <w:p w:rsidR="00EE0999" w:rsidRPr="000B1004" w:rsidRDefault="00EE0999" w:rsidP="00EE0999">
      <w:pPr>
        <w:rPr>
          <w:bCs/>
          <w:sz w:val="20"/>
        </w:rPr>
      </w:pPr>
      <w:r w:rsidRPr="000B1004">
        <w:rPr>
          <w:bCs/>
          <w:sz w:val="20"/>
        </w:rPr>
        <w:t>Uveďte stručně dle bodů:</w:t>
      </w:r>
    </w:p>
    <w:p w:rsidR="00EE0999" w:rsidRPr="000B1004" w:rsidRDefault="00EE0999" w:rsidP="00EE0999">
      <w:pPr>
        <w:rPr>
          <w:bCs/>
          <w:sz w:val="20"/>
        </w:rPr>
      </w:pPr>
    </w:p>
    <w:p w:rsidR="00EE0999" w:rsidRPr="000B1004" w:rsidRDefault="00EE0999" w:rsidP="00EE0999">
      <w:pPr>
        <w:numPr>
          <w:ilvl w:val="0"/>
          <w:numId w:val="15"/>
        </w:numPr>
        <w:rPr>
          <w:bCs/>
          <w:sz w:val="20"/>
        </w:rPr>
      </w:pPr>
      <w:r w:rsidRPr="000B1004">
        <w:rPr>
          <w:bCs/>
          <w:sz w:val="20"/>
        </w:rPr>
        <w:t xml:space="preserve">kontext a motivace (uveďte, co projekt řeší a co vás vede k jeho realizaci, </w:t>
      </w:r>
      <w:r w:rsidR="00BB7121" w:rsidRPr="000B1004">
        <w:rPr>
          <w:bCs/>
          <w:sz w:val="20"/>
        </w:rPr>
        <w:t>eventuálně</w:t>
      </w:r>
      <w:r w:rsidRPr="000B1004">
        <w:rPr>
          <w:bCs/>
          <w:sz w:val="20"/>
        </w:rPr>
        <w:t xml:space="preserve"> proč je právě váš projekt důležitý)</w:t>
      </w:r>
      <w:r w:rsidR="00BB7121" w:rsidRPr="000B1004">
        <w:rPr>
          <w:bCs/>
          <w:sz w:val="20"/>
        </w:rPr>
        <w:t>, výstupy a způsob propagace</w:t>
      </w: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numPr>
          <w:ilvl w:val="0"/>
          <w:numId w:val="15"/>
        </w:numPr>
        <w:rPr>
          <w:bCs/>
          <w:sz w:val="20"/>
        </w:rPr>
      </w:pPr>
      <w:r w:rsidRPr="000B1004">
        <w:rPr>
          <w:bCs/>
          <w:sz w:val="20"/>
        </w:rPr>
        <w:t>spolupracující organizace, odborní partneři</w:t>
      </w:r>
    </w:p>
    <w:p w:rsidR="00EE0999" w:rsidRPr="000B1004" w:rsidRDefault="00EE0999" w:rsidP="00EE0999">
      <w:pPr>
        <w:rPr>
          <w:bCs/>
          <w:sz w:val="20"/>
        </w:rPr>
      </w:pPr>
    </w:p>
    <w:p w:rsidR="00EE0999" w:rsidRPr="000B1004" w:rsidRDefault="00EE0999" w:rsidP="00EE0999">
      <w:pPr>
        <w:rPr>
          <w:bCs/>
          <w:sz w:val="20"/>
        </w:rPr>
      </w:pPr>
    </w:p>
    <w:p w:rsidR="00EE0999" w:rsidRPr="000B1004" w:rsidRDefault="00EE0999" w:rsidP="00EE0999">
      <w:pPr>
        <w:rPr>
          <w:bCs/>
          <w:sz w:val="20"/>
        </w:rPr>
      </w:pPr>
    </w:p>
    <w:p w:rsidR="00EE0999" w:rsidRPr="000B1004" w:rsidRDefault="00EE0999" w:rsidP="00EE0999">
      <w:pPr>
        <w:numPr>
          <w:ilvl w:val="0"/>
          <w:numId w:val="15"/>
        </w:numPr>
        <w:rPr>
          <w:bCs/>
          <w:sz w:val="20"/>
        </w:rPr>
      </w:pPr>
      <w:r w:rsidRPr="000B1004">
        <w:rPr>
          <w:bCs/>
          <w:sz w:val="20"/>
        </w:rPr>
        <w:t>cíle projektu, cílová skupina (zkuste popsat skupinu, které především je váš projekt určen)</w:t>
      </w:r>
    </w:p>
    <w:p w:rsidR="00EE0999" w:rsidRPr="000B1004" w:rsidRDefault="00EE0999" w:rsidP="00EE0999">
      <w:pPr>
        <w:ind w:left="720"/>
        <w:rPr>
          <w:bCs/>
          <w:sz w:val="20"/>
        </w:rPr>
      </w:pPr>
    </w:p>
    <w:p w:rsidR="00EE0999" w:rsidRPr="000B1004" w:rsidRDefault="00EE0999" w:rsidP="00EE0999">
      <w:pPr>
        <w:ind w:left="720"/>
        <w:rPr>
          <w:bCs/>
          <w:sz w:val="20"/>
        </w:rPr>
      </w:pPr>
    </w:p>
    <w:p w:rsidR="00EE0999" w:rsidRPr="000B1004" w:rsidRDefault="00EE0999" w:rsidP="00EE0999">
      <w:pPr>
        <w:numPr>
          <w:ilvl w:val="0"/>
          <w:numId w:val="15"/>
        </w:numPr>
        <w:rPr>
          <w:bCs/>
          <w:sz w:val="20"/>
        </w:rPr>
      </w:pPr>
      <w:r w:rsidRPr="000B1004">
        <w:rPr>
          <w:bCs/>
          <w:sz w:val="20"/>
        </w:rPr>
        <w:t>počet účastníků, bydliště účastníků (kolik účastníků bude z Velkého Meziříčí)</w:t>
      </w:r>
    </w:p>
    <w:p w:rsidR="00EE0999" w:rsidRPr="000B1004" w:rsidRDefault="00EE0999" w:rsidP="00EE0999">
      <w:pPr>
        <w:rPr>
          <w:bCs/>
          <w:sz w:val="20"/>
        </w:rPr>
      </w:pPr>
    </w:p>
    <w:p w:rsidR="00EE0999" w:rsidRPr="000B1004" w:rsidRDefault="00EE0999" w:rsidP="00EE0999">
      <w:pPr>
        <w:rPr>
          <w:bCs/>
          <w:sz w:val="20"/>
        </w:rPr>
      </w:pPr>
    </w:p>
    <w:p w:rsidR="00EE0999" w:rsidRPr="000B1004" w:rsidRDefault="00EE0999" w:rsidP="00EE0999">
      <w:pPr>
        <w:rPr>
          <w:bCs/>
          <w:sz w:val="20"/>
        </w:rPr>
      </w:pPr>
      <w:r w:rsidRPr="000B1004">
        <w:rPr>
          <w:bCs/>
          <w:sz w:val="20"/>
        </w:rPr>
        <w:t xml:space="preserve">     </w:t>
      </w:r>
    </w:p>
    <w:p w:rsidR="00EE0999" w:rsidRPr="000B1004" w:rsidRDefault="00EE0999" w:rsidP="00EE0999">
      <w:pPr>
        <w:pStyle w:val="Odstavecseseznamem"/>
        <w:numPr>
          <w:ilvl w:val="0"/>
          <w:numId w:val="15"/>
        </w:numPr>
        <w:tabs>
          <w:tab w:val="clear" w:pos="720"/>
          <w:tab w:val="left" w:pos="709"/>
        </w:tabs>
        <w:rPr>
          <w:bCs/>
          <w:sz w:val="20"/>
        </w:rPr>
      </w:pPr>
      <w:r w:rsidRPr="000B1004">
        <w:rPr>
          <w:bCs/>
          <w:sz w:val="20"/>
        </w:rPr>
        <w:t>vlastní obsah projektu (zde podrobněji popište váš projekt)</w:t>
      </w: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pStyle w:val="Odstavecseseznamem"/>
        <w:numPr>
          <w:ilvl w:val="0"/>
          <w:numId w:val="15"/>
        </w:numPr>
        <w:tabs>
          <w:tab w:val="clear" w:pos="720"/>
          <w:tab w:val="left" w:pos="709"/>
        </w:tabs>
        <w:rPr>
          <w:bCs/>
          <w:sz w:val="20"/>
        </w:rPr>
      </w:pPr>
      <w:r w:rsidRPr="000B1004">
        <w:rPr>
          <w:bCs/>
          <w:sz w:val="20"/>
        </w:rPr>
        <w:t>časový harmonogram (kdy bude nebo byl váš projekt zahájen, a jak dlouho bude trvat)</w:t>
      </w: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pStyle w:val="Odstavecseseznamem"/>
        <w:numPr>
          <w:ilvl w:val="0"/>
          <w:numId w:val="15"/>
        </w:numPr>
        <w:tabs>
          <w:tab w:val="clear" w:pos="720"/>
          <w:tab w:val="left" w:pos="709"/>
        </w:tabs>
        <w:rPr>
          <w:bCs/>
          <w:sz w:val="20"/>
        </w:rPr>
      </w:pPr>
      <w:r w:rsidRPr="000B1004">
        <w:rPr>
          <w:bCs/>
          <w:sz w:val="20"/>
        </w:rPr>
        <w:t>způsob medializace projektu (zde uveďte vaši představu, jak budete projekt propagovat, jak se o něm dozví veřejnost, pokud je předpoklad že budete např. svojí aktivitou propagovat město, nezapomeňte to zde popsat)</w:t>
      </w:r>
    </w:p>
    <w:p w:rsidR="00EE0999" w:rsidRPr="000B1004" w:rsidRDefault="00EE0999" w:rsidP="00EE0999">
      <w:pPr>
        <w:ind w:left="360"/>
        <w:rPr>
          <w:bCs/>
          <w:sz w:val="20"/>
        </w:rPr>
      </w:pPr>
      <w:r w:rsidRPr="000B1004">
        <w:rPr>
          <w:bCs/>
          <w:sz w:val="20"/>
        </w:rPr>
        <w:t xml:space="preserve"> </w:t>
      </w: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pStyle w:val="Odstavecseseznamem"/>
        <w:numPr>
          <w:ilvl w:val="0"/>
          <w:numId w:val="15"/>
        </w:numPr>
        <w:tabs>
          <w:tab w:val="clear" w:pos="720"/>
          <w:tab w:val="left" w:pos="709"/>
        </w:tabs>
        <w:rPr>
          <w:bCs/>
          <w:sz w:val="20"/>
        </w:rPr>
      </w:pPr>
      <w:r w:rsidRPr="000B1004">
        <w:rPr>
          <w:bCs/>
          <w:sz w:val="20"/>
        </w:rPr>
        <w:t>konkrétní výstupy k hodnocení (zde popište kritéria, podle kterých budete posuzovat, jak projekt uspěl)</w:t>
      </w:r>
    </w:p>
    <w:p w:rsidR="00EE0999" w:rsidRPr="000B1004" w:rsidRDefault="00EE0999" w:rsidP="00EE0999">
      <w:pPr>
        <w:ind w:left="360"/>
        <w:rPr>
          <w:bCs/>
          <w:sz w:val="20"/>
        </w:rPr>
      </w:pPr>
    </w:p>
    <w:p w:rsidR="00EE0999" w:rsidRPr="000B1004" w:rsidRDefault="00EE0999" w:rsidP="00EE0999">
      <w:pPr>
        <w:ind w:left="360"/>
        <w:rPr>
          <w:bCs/>
          <w:sz w:val="20"/>
        </w:rPr>
      </w:pPr>
    </w:p>
    <w:p w:rsidR="00EE0999" w:rsidRPr="000B1004" w:rsidRDefault="00EE0999" w:rsidP="00EE0999">
      <w:pPr>
        <w:pStyle w:val="Odstavecseseznamem"/>
        <w:numPr>
          <w:ilvl w:val="0"/>
          <w:numId w:val="15"/>
        </w:numPr>
        <w:tabs>
          <w:tab w:val="clear" w:pos="720"/>
          <w:tab w:val="left" w:pos="709"/>
        </w:tabs>
        <w:rPr>
          <w:bCs/>
          <w:sz w:val="20"/>
        </w:rPr>
      </w:pPr>
      <w:r w:rsidRPr="000B1004">
        <w:rPr>
          <w:bCs/>
          <w:sz w:val="20"/>
        </w:rPr>
        <w:t>rozpočet projektu (průhlednost a struktura rozpočtu je jedním z hodnotících kritérií projektu)</w:t>
      </w:r>
    </w:p>
    <w:p w:rsidR="00EE0999" w:rsidRPr="000B1004" w:rsidRDefault="00EE0999" w:rsidP="00EE0999">
      <w:pPr>
        <w:ind w:left="360"/>
        <w:rPr>
          <w:bCs/>
          <w:sz w:val="20"/>
        </w:rPr>
      </w:pPr>
    </w:p>
    <w:p w:rsidR="00EE0999" w:rsidRPr="000B1004" w:rsidRDefault="00EE0999" w:rsidP="00EE0999">
      <w:pP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2314"/>
        <w:gridCol w:w="2309"/>
        <w:gridCol w:w="2297"/>
      </w:tblGrid>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
                <w:sz w:val="20"/>
              </w:rPr>
            </w:pPr>
            <w:r w:rsidRPr="000B1004">
              <w:rPr>
                <w:b/>
                <w:sz w:val="20"/>
              </w:rPr>
              <w:t>Název položky</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
                <w:sz w:val="20"/>
              </w:rPr>
            </w:pPr>
            <w:r w:rsidRPr="000B1004">
              <w:rPr>
                <w:b/>
                <w:sz w:val="20"/>
              </w:rPr>
              <w:t>Požadováno v rámci grantového programu od města Velké Meziříčí</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
                <w:sz w:val="20"/>
              </w:rPr>
            </w:pPr>
            <w:r w:rsidRPr="000B1004">
              <w:rPr>
                <w:b/>
                <w:sz w:val="20"/>
              </w:rPr>
              <w:t>Vlastní podíl organizace či jiných zdrojů</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
                <w:sz w:val="20"/>
              </w:rPr>
            </w:pPr>
            <w:r w:rsidRPr="000B1004">
              <w:rPr>
                <w:b/>
                <w:sz w:val="20"/>
              </w:rPr>
              <w:t>Náklady celkem</w:t>
            </w: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r w:rsidR="00EE0999"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pStyle w:val="Nadpis2"/>
              <w:widowControl/>
              <w:autoSpaceDE/>
              <w:adjustRightInd/>
              <w:rPr>
                <w:bCs w:val="0"/>
              </w:rPr>
            </w:pPr>
            <w:r w:rsidRPr="000B1004">
              <w:rPr>
                <w:bCs w:val="0"/>
              </w:rPr>
              <w:t>Celkem</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EE0999" w:rsidRPr="000B1004" w:rsidRDefault="00EE0999" w:rsidP="00922874">
            <w:pPr>
              <w:rPr>
                <w:bCs/>
                <w:sz w:val="20"/>
              </w:rPr>
            </w:pPr>
          </w:p>
        </w:tc>
      </w:tr>
    </w:tbl>
    <w:p w:rsidR="00EE0999" w:rsidRPr="000B1004" w:rsidRDefault="00EE0999" w:rsidP="00EE0999">
      <w:pPr>
        <w:rPr>
          <w:bCs/>
          <w:sz w:val="20"/>
        </w:rPr>
      </w:pPr>
    </w:p>
    <w:p w:rsidR="00EE0999" w:rsidRPr="000B1004" w:rsidRDefault="00EE0999" w:rsidP="00EE0999">
      <w:pPr>
        <w:rPr>
          <w:bCs/>
          <w:sz w:val="20"/>
        </w:rPr>
      </w:pPr>
    </w:p>
    <w:p w:rsidR="00EE0999" w:rsidRPr="000B1004" w:rsidRDefault="00EE0999" w:rsidP="00BB7121">
      <w:pPr>
        <w:pStyle w:val="Odstavecseseznamem"/>
        <w:numPr>
          <w:ilvl w:val="0"/>
          <w:numId w:val="15"/>
        </w:numPr>
        <w:tabs>
          <w:tab w:val="left" w:pos="284"/>
        </w:tabs>
        <w:rPr>
          <w:bCs/>
          <w:sz w:val="20"/>
        </w:rPr>
      </w:pPr>
      <w:r w:rsidRPr="000B1004">
        <w:rPr>
          <w:bCs/>
          <w:sz w:val="20"/>
        </w:rPr>
        <w:t>datum a podpis řešitele</w:t>
      </w:r>
    </w:p>
    <w:p w:rsidR="00BB7121" w:rsidRPr="000B1004" w:rsidRDefault="00BB7121" w:rsidP="00BB7121">
      <w:pPr>
        <w:pStyle w:val="Odstavecseseznamem"/>
        <w:tabs>
          <w:tab w:val="left" w:pos="284"/>
        </w:tabs>
        <w:rPr>
          <w:bCs/>
          <w:sz w:val="20"/>
        </w:rPr>
      </w:pPr>
    </w:p>
    <w:p w:rsidR="000B1004" w:rsidRPr="000B1004" w:rsidRDefault="00EE0999" w:rsidP="000B1004">
      <w:pPr>
        <w:pStyle w:val="Zhlav"/>
        <w:numPr>
          <w:ilvl w:val="0"/>
          <w:numId w:val="15"/>
        </w:numPr>
        <w:pBdr>
          <w:bottom w:val="single" w:sz="6" w:space="1" w:color="auto"/>
        </w:pBdr>
        <w:tabs>
          <w:tab w:val="clear" w:pos="4536"/>
          <w:tab w:val="left" w:pos="284"/>
        </w:tabs>
        <w:rPr>
          <w:szCs w:val="24"/>
        </w:rPr>
      </w:pPr>
      <w:r w:rsidRPr="000B1004">
        <w:rPr>
          <w:szCs w:val="24"/>
        </w:rPr>
        <w:t>datum a podpis statutárního zástupce organizace</w:t>
      </w:r>
    </w:p>
    <w:p w:rsidR="00F84B55" w:rsidRDefault="00F84B55" w:rsidP="00BB7121">
      <w:pPr>
        <w:rPr>
          <w:b/>
          <w:sz w:val="28"/>
          <w:szCs w:val="28"/>
        </w:rPr>
      </w:pPr>
    </w:p>
    <w:p w:rsidR="00F84B55" w:rsidRDefault="00F84B55" w:rsidP="00BB7121">
      <w:pPr>
        <w:rPr>
          <w:b/>
          <w:sz w:val="28"/>
          <w:szCs w:val="28"/>
        </w:rPr>
      </w:pPr>
    </w:p>
    <w:p w:rsidR="00BB7121" w:rsidRPr="000B1004" w:rsidRDefault="00BB7121" w:rsidP="00BB7121">
      <w:pPr>
        <w:rPr>
          <w:b/>
          <w:sz w:val="28"/>
          <w:szCs w:val="28"/>
        </w:rPr>
      </w:pPr>
      <w:r w:rsidRPr="000B1004">
        <w:rPr>
          <w:b/>
          <w:sz w:val="28"/>
          <w:szCs w:val="28"/>
        </w:rPr>
        <w:lastRenderedPageBreak/>
        <w:t>Část C/</w:t>
      </w:r>
    </w:p>
    <w:p w:rsidR="00BB7121" w:rsidRPr="000B1004" w:rsidRDefault="00BB7121" w:rsidP="00BB7121">
      <w:pPr>
        <w:rPr>
          <w:sz w:val="28"/>
          <w:szCs w:val="28"/>
        </w:rPr>
      </w:pPr>
    </w:p>
    <w:tbl>
      <w:tblPr>
        <w:tblW w:w="9810" w:type="dxa"/>
        <w:tblInd w:w="30" w:type="dxa"/>
        <w:tblLayout w:type="fixed"/>
        <w:tblCellMar>
          <w:left w:w="30" w:type="dxa"/>
          <w:right w:w="30" w:type="dxa"/>
        </w:tblCellMar>
        <w:tblLook w:val="04A0" w:firstRow="1" w:lastRow="0" w:firstColumn="1" w:lastColumn="0" w:noHBand="0" w:noVBand="1"/>
      </w:tblPr>
      <w:tblGrid>
        <w:gridCol w:w="5413"/>
        <w:gridCol w:w="1287"/>
        <w:gridCol w:w="1327"/>
        <w:gridCol w:w="1754"/>
        <w:gridCol w:w="29"/>
      </w:tblGrid>
      <w:tr w:rsidR="00BB7121" w:rsidRPr="000B1004" w:rsidTr="00BB7121">
        <w:trPr>
          <w:trHeight w:val="432"/>
        </w:trPr>
        <w:tc>
          <w:tcPr>
            <w:tcW w:w="9810" w:type="dxa"/>
            <w:gridSpan w:val="5"/>
            <w:hideMark/>
          </w:tcPr>
          <w:p w:rsidR="00BB7121" w:rsidRPr="000B1004" w:rsidRDefault="00BB7121">
            <w:pPr>
              <w:jc w:val="center"/>
              <w:rPr>
                <w:sz w:val="28"/>
                <w:szCs w:val="28"/>
              </w:rPr>
            </w:pPr>
            <w:r w:rsidRPr="000B1004">
              <w:rPr>
                <w:b/>
                <w:snapToGrid w:val="0"/>
                <w:sz w:val="28"/>
                <w:szCs w:val="28"/>
              </w:rPr>
              <w:t>ZÁVĚREČNÁ ZPRÁVA A VYÚČTOVÁNÍ</w:t>
            </w:r>
          </w:p>
        </w:tc>
      </w:tr>
      <w:tr w:rsidR="00BB7121" w:rsidRPr="000B1004" w:rsidTr="00BB7121">
        <w:trPr>
          <w:trHeight w:val="432"/>
        </w:trPr>
        <w:tc>
          <w:tcPr>
            <w:tcW w:w="9810" w:type="dxa"/>
            <w:gridSpan w:val="5"/>
            <w:hideMark/>
          </w:tcPr>
          <w:p w:rsidR="00BB7121" w:rsidRPr="000B1004" w:rsidRDefault="00BB7121" w:rsidP="00BB7121">
            <w:pPr>
              <w:jc w:val="center"/>
              <w:rPr>
                <w:b/>
                <w:snapToGrid w:val="0"/>
                <w:sz w:val="28"/>
                <w:szCs w:val="28"/>
              </w:rPr>
            </w:pPr>
            <w:r w:rsidRPr="000B1004">
              <w:rPr>
                <w:b/>
                <w:snapToGrid w:val="0"/>
                <w:sz w:val="28"/>
                <w:szCs w:val="28"/>
              </w:rPr>
              <w:t xml:space="preserve">POSKYTNUTÉ PODPORY Z GRANTOVÉHO PROGRAMU </w:t>
            </w:r>
          </w:p>
        </w:tc>
      </w:tr>
      <w:tr w:rsidR="00BB7121" w:rsidRPr="000B1004" w:rsidTr="00BB7121">
        <w:trPr>
          <w:trHeight w:val="354"/>
        </w:trPr>
        <w:tc>
          <w:tcPr>
            <w:tcW w:w="5413" w:type="dxa"/>
          </w:tcPr>
          <w:p w:rsidR="00BB7121" w:rsidRPr="000B1004" w:rsidRDefault="00BB7121">
            <w:pPr>
              <w:jc w:val="right"/>
              <w:rPr>
                <w:snapToGrid w:val="0"/>
              </w:rPr>
            </w:pPr>
          </w:p>
        </w:tc>
        <w:tc>
          <w:tcPr>
            <w:tcW w:w="1287" w:type="dxa"/>
          </w:tcPr>
          <w:p w:rsidR="00BB7121" w:rsidRPr="000B1004" w:rsidRDefault="00BB7121">
            <w:pPr>
              <w:jc w:val="right"/>
              <w:rPr>
                <w:snapToGrid w:val="0"/>
              </w:rPr>
            </w:pPr>
          </w:p>
        </w:tc>
        <w:tc>
          <w:tcPr>
            <w:tcW w:w="1327" w:type="dxa"/>
          </w:tcPr>
          <w:p w:rsidR="00BB7121" w:rsidRPr="000B1004" w:rsidRDefault="00BB7121">
            <w:pPr>
              <w:jc w:val="right"/>
              <w:rPr>
                <w:snapToGrid w:val="0"/>
              </w:rPr>
            </w:pPr>
          </w:p>
        </w:tc>
        <w:tc>
          <w:tcPr>
            <w:tcW w:w="1783" w:type="dxa"/>
            <w:gridSpan w:val="2"/>
          </w:tcPr>
          <w:p w:rsidR="00BB7121" w:rsidRPr="000B1004" w:rsidRDefault="00BB7121">
            <w:pPr>
              <w:jc w:val="right"/>
              <w:rPr>
                <w:snapToGrid w:val="0"/>
              </w:rPr>
            </w:pPr>
          </w:p>
        </w:tc>
      </w:tr>
      <w:tr w:rsidR="00BB7121" w:rsidRPr="000B1004" w:rsidTr="00BB7121">
        <w:trPr>
          <w:trHeight w:val="432"/>
        </w:trPr>
        <w:tc>
          <w:tcPr>
            <w:tcW w:w="5413" w:type="dxa"/>
          </w:tcPr>
          <w:p w:rsidR="00BB7121" w:rsidRPr="000B1004" w:rsidRDefault="00BB7121">
            <w:pPr>
              <w:rPr>
                <w:b/>
                <w:snapToGrid w:val="0"/>
                <w:sz w:val="28"/>
              </w:rPr>
            </w:pPr>
          </w:p>
        </w:tc>
        <w:tc>
          <w:tcPr>
            <w:tcW w:w="1287" w:type="dxa"/>
          </w:tcPr>
          <w:p w:rsidR="00BB7121" w:rsidRPr="000B1004" w:rsidRDefault="00BB7121">
            <w:pPr>
              <w:jc w:val="right"/>
              <w:rPr>
                <w:snapToGrid w:val="0"/>
                <w:sz w:val="36"/>
              </w:rPr>
            </w:pPr>
          </w:p>
        </w:tc>
        <w:tc>
          <w:tcPr>
            <w:tcW w:w="1327" w:type="dxa"/>
          </w:tcPr>
          <w:p w:rsidR="00BB7121" w:rsidRPr="000B1004" w:rsidRDefault="00BB7121">
            <w:pPr>
              <w:jc w:val="right"/>
              <w:rPr>
                <w:snapToGrid w:val="0"/>
                <w:sz w:val="36"/>
              </w:rPr>
            </w:pPr>
          </w:p>
        </w:tc>
        <w:tc>
          <w:tcPr>
            <w:tcW w:w="1783" w:type="dxa"/>
            <w:gridSpan w:val="2"/>
          </w:tcPr>
          <w:p w:rsidR="00BB7121" w:rsidRPr="000B1004" w:rsidRDefault="00BB7121">
            <w:pPr>
              <w:jc w:val="right"/>
              <w:rPr>
                <w:snapToGrid w:val="0"/>
                <w:sz w:val="36"/>
              </w:rPr>
            </w:pPr>
          </w:p>
        </w:tc>
      </w:tr>
      <w:tr w:rsidR="00BB7121" w:rsidRPr="000B1004" w:rsidTr="00BB7121">
        <w:trPr>
          <w:trHeight w:val="257"/>
        </w:trPr>
        <w:tc>
          <w:tcPr>
            <w:tcW w:w="5413" w:type="dxa"/>
            <w:hideMark/>
          </w:tcPr>
          <w:p w:rsidR="00BB7121" w:rsidRPr="000B1004" w:rsidRDefault="00BB7121">
            <w:pPr>
              <w:rPr>
                <w:b/>
                <w:snapToGrid w:val="0"/>
              </w:rPr>
            </w:pPr>
            <w:r w:rsidRPr="000B1004">
              <w:rPr>
                <w:b/>
                <w:snapToGrid w:val="0"/>
              </w:rPr>
              <w:t>PŘÍJEMCE PODPORY:</w:t>
            </w:r>
          </w:p>
        </w:tc>
        <w:tc>
          <w:tcPr>
            <w:tcW w:w="1287" w:type="dxa"/>
          </w:tcPr>
          <w:p w:rsidR="00BB7121" w:rsidRPr="000B1004" w:rsidRDefault="00BB7121">
            <w:pPr>
              <w:jc w:val="right"/>
              <w:rPr>
                <w:snapToGrid w:val="0"/>
                <w:sz w:val="36"/>
              </w:rPr>
            </w:pPr>
          </w:p>
        </w:tc>
        <w:tc>
          <w:tcPr>
            <w:tcW w:w="1327" w:type="dxa"/>
          </w:tcPr>
          <w:p w:rsidR="00BB7121" w:rsidRPr="000B1004" w:rsidRDefault="00BB7121">
            <w:pPr>
              <w:jc w:val="right"/>
              <w:rPr>
                <w:snapToGrid w:val="0"/>
                <w:sz w:val="36"/>
              </w:rPr>
            </w:pPr>
          </w:p>
        </w:tc>
        <w:tc>
          <w:tcPr>
            <w:tcW w:w="1783" w:type="dxa"/>
            <w:gridSpan w:val="2"/>
          </w:tcPr>
          <w:p w:rsidR="00BB7121" w:rsidRPr="000B1004" w:rsidRDefault="00BB7121">
            <w:pPr>
              <w:jc w:val="right"/>
              <w:rPr>
                <w:snapToGrid w:val="0"/>
                <w:sz w:val="36"/>
              </w:rPr>
            </w:pPr>
          </w:p>
        </w:tc>
      </w:tr>
      <w:tr w:rsidR="00BB7121" w:rsidRPr="000B1004" w:rsidTr="00BB7121">
        <w:trPr>
          <w:trHeight w:val="203"/>
        </w:trPr>
        <w:tc>
          <w:tcPr>
            <w:tcW w:w="5413" w:type="dxa"/>
            <w:hideMark/>
          </w:tcPr>
          <w:p w:rsidR="00BB7121" w:rsidRPr="000B1004" w:rsidRDefault="00BB7121">
            <w:pPr>
              <w:rPr>
                <w:b/>
                <w:snapToGrid w:val="0"/>
              </w:rPr>
            </w:pPr>
            <w:r w:rsidRPr="000B1004">
              <w:rPr>
                <w:b/>
                <w:snapToGrid w:val="0"/>
              </w:rPr>
              <w:t>NÁZEV PROJEKTU:</w:t>
            </w:r>
          </w:p>
        </w:tc>
        <w:tc>
          <w:tcPr>
            <w:tcW w:w="1287" w:type="dxa"/>
          </w:tcPr>
          <w:p w:rsidR="00BB7121" w:rsidRPr="000B1004" w:rsidRDefault="00BB7121">
            <w:pPr>
              <w:jc w:val="right"/>
              <w:rPr>
                <w:snapToGrid w:val="0"/>
                <w:sz w:val="36"/>
              </w:rPr>
            </w:pPr>
          </w:p>
        </w:tc>
        <w:tc>
          <w:tcPr>
            <w:tcW w:w="1327" w:type="dxa"/>
          </w:tcPr>
          <w:p w:rsidR="00BB7121" w:rsidRPr="000B1004" w:rsidRDefault="00BB7121">
            <w:pPr>
              <w:jc w:val="right"/>
              <w:rPr>
                <w:snapToGrid w:val="0"/>
                <w:sz w:val="36"/>
              </w:rPr>
            </w:pPr>
          </w:p>
        </w:tc>
        <w:tc>
          <w:tcPr>
            <w:tcW w:w="1783" w:type="dxa"/>
            <w:gridSpan w:val="2"/>
          </w:tcPr>
          <w:p w:rsidR="00BB7121" w:rsidRPr="000B1004" w:rsidRDefault="00BB7121">
            <w:pPr>
              <w:jc w:val="right"/>
              <w:rPr>
                <w:snapToGrid w:val="0"/>
                <w:sz w:val="36"/>
              </w:rPr>
            </w:pPr>
          </w:p>
        </w:tc>
      </w:tr>
      <w:tr w:rsidR="00BB7121" w:rsidRPr="000B1004" w:rsidTr="00BB7121">
        <w:trPr>
          <w:trHeight w:val="358"/>
        </w:trPr>
        <w:tc>
          <w:tcPr>
            <w:tcW w:w="5413" w:type="dxa"/>
            <w:tcBorders>
              <w:top w:val="nil"/>
              <w:left w:val="nil"/>
              <w:bottom w:val="single" w:sz="4" w:space="0" w:color="auto"/>
              <w:right w:val="nil"/>
            </w:tcBorders>
            <w:hideMark/>
          </w:tcPr>
          <w:p w:rsidR="00BB7121" w:rsidRPr="000B1004" w:rsidRDefault="00BB7121">
            <w:pPr>
              <w:rPr>
                <w:b/>
                <w:snapToGrid w:val="0"/>
              </w:rPr>
            </w:pPr>
            <w:r w:rsidRPr="000B1004">
              <w:rPr>
                <w:b/>
                <w:snapToGrid w:val="0"/>
              </w:rPr>
              <w:t>ČÍSLO SMLOUVY:</w:t>
            </w:r>
          </w:p>
        </w:tc>
        <w:tc>
          <w:tcPr>
            <w:tcW w:w="1287" w:type="dxa"/>
            <w:tcBorders>
              <w:top w:val="nil"/>
              <w:left w:val="nil"/>
              <w:bottom w:val="single" w:sz="4" w:space="0" w:color="auto"/>
              <w:right w:val="nil"/>
            </w:tcBorders>
          </w:tcPr>
          <w:p w:rsidR="00BB7121" w:rsidRPr="000B1004" w:rsidRDefault="00BB7121">
            <w:pPr>
              <w:jc w:val="right"/>
              <w:rPr>
                <w:snapToGrid w:val="0"/>
                <w:sz w:val="36"/>
              </w:rPr>
            </w:pPr>
          </w:p>
        </w:tc>
        <w:tc>
          <w:tcPr>
            <w:tcW w:w="1327" w:type="dxa"/>
            <w:tcBorders>
              <w:top w:val="nil"/>
              <w:left w:val="nil"/>
              <w:bottom w:val="single" w:sz="4" w:space="0" w:color="auto"/>
              <w:right w:val="nil"/>
            </w:tcBorders>
          </w:tcPr>
          <w:p w:rsidR="00BB7121" w:rsidRPr="000B1004" w:rsidRDefault="00BB7121">
            <w:pPr>
              <w:jc w:val="right"/>
              <w:rPr>
                <w:snapToGrid w:val="0"/>
                <w:sz w:val="36"/>
              </w:rPr>
            </w:pPr>
          </w:p>
        </w:tc>
        <w:tc>
          <w:tcPr>
            <w:tcW w:w="1783" w:type="dxa"/>
            <w:gridSpan w:val="2"/>
            <w:tcBorders>
              <w:top w:val="nil"/>
              <w:left w:val="nil"/>
              <w:bottom w:val="single" w:sz="4" w:space="0" w:color="auto"/>
              <w:right w:val="nil"/>
            </w:tcBorders>
          </w:tcPr>
          <w:p w:rsidR="00BB7121" w:rsidRPr="000B1004" w:rsidRDefault="00BB7121">
            <w:pPr>
              <w:jc w:val="right"/>
              <w:rPr>
                <w:snapToGrid w:val="0"/>
                <w:sz w:val="36"/>
              </w:rPr>
            </w:pPr>
          </w:p>
        </w:tc>
      </w:tr>
      <w:tr w:rsidR="00BB7121" w:rsidRPr="000B1004" w:rsidTr="00BB7121">
        <w:trPr>
          <w:trHeight w:val="284"/>
        </w:trPr>
        <w:tc>
          <w:tcPr>
            <w:tcW w:w="9810" w:type="dxa"/>
            <w:gridSpan w:val="5"/>
            <w:tcBorders>
              <w:top w:val="nil"/>
              <w:left w:val="single" w:sz="6" w:space="0" w:color="auto"/>
              <w:bottom w:val="nil"/>
              <w:right w:val="single" w:sz="6" w:space="0" w:color="auto"/>
            </w:tcBorders>
            <w:shd w:val="solid" w:color="C0C0C0" w:fill="auto"/>
            <w:hideMark/>
          </w:tcPr>
          <w:p w:rsidR="00BB7121" w:rsidRPr="000B1004" w:rsidRDefault="00BB7121">
            <w:pPr>
              <w:rPr>
                <w:snapToGrid w:val="0"/>
                <w:sz w:val="20"/>
                <w:szCs w:val="20"/>
              </w:rPr>
            </w:pPr>
            <w:r w:rsidRPr="000B1004">
              <w:rPr>
                <w:b/>
                <w:snapToGrid w:val="0"/>
                <w:sz w:val="20"/>
                <w:szCs w:val="20"/>
              </w:rPr>
              <w:t xml:space="preserve">Popis realizace projektu: uveďte, jak byl projekt realizován, co je jeho výsledkem, zda byly splněny cíle projektu </w:t>
            </w:r>
            <w:r w:rsidRPr="000B1004">
              <w:rPr>
                <w:i/>
                <w:snapToGrid w:val="0"/>
                <w:sz w:val="20"/>
                <w:szCs w:val="20"/>
              </w:rPr>
              <w:t>(viz.výstupy projektu uvedené v části B vašeho projektu)</w:t>
            </w:r>
            <w:r w:rsidRPr="000B1004">
              <w:rPr>
                <w:snapToGrid w:val="0"/>
                <w:sz w:val="20"/>
                <w:szCs w:val="20"/>
              </w:rPr>
              <w:t>:</w:t>
            </w:r>
          </w:p>
        </w:tc>
      </w:tr>
      <w:tr w:rsidR="00BB7121" w:rsidRPr="000B1004" w:rsidTr="00BB7121">
        <w:trPr>
          <w:trHeight w:val="3001"/>
        </w:trPr>
        <w:tc>
          <w:tcPr>
            <w:tcW w:w="9810" w:type="dxa"/>
            <w:gridSpan w:val="5"/>
            <w:tcBorders>
              <w:top w:val="single" w:sz="4" w:space="0" w:color="auto"/>
              <w:left w:val="single" w:sz="4" w:space="0" w:color="auto"/>
              <w:bottom w:val="single" w:sz="4" w:space="0" w:color="auto"/>
              <w:right w:val="single" w:sz="4" w:space="0" w:color="auto"/>
            </w:tcBorders>
          </w:tcPr>
          <w:p w:rsidR="00BB7121" w:rsidRPr="000B1004" w:rsidRDefault="00BB7121">
            <w:pPr>
              <w:jc w:val="right"/>
              <w:rPr>
                <w:snapToGrid w:val="0"/>
                <w:sz w:val="20"/>
                <w:szCs w:val="20"/>
              </w:rPr>
            </w:pPr>
          </w:p>
        </w:tc>
      </w:tr>
      <w:tr w:rsidR="00BB7121" w:rsidRPr="000B1004" w:rsidTr="00BB7121">
        <w:trPr>
          <w:trHeight w:val="3001"/>
        </w:trPr>
        <w:tc>
          <w:tcPr>
            <w:tcW w:w="9810" w:type="dxa"/>
            <w:gridSpan w:val="5"/>
            <w:tcBorders>
              <w:top w:val="single" w:sz="4" w:space="0" w:color="auto"/>
              <w:left w:val="single" w:sz="4" w:space="0" w:color="auto"/>
              <w:bottom w:val="single" w:sz="4" w:space="0" w:color="auto"/>
              <w:right w:val="single" w:sz="4" w:space="0" w:color="auto"/>
            </w:tcBorders>
          </w:tcPr>
          <w:p w:rsidR="00BB7121" w:rsidRPr="000B1004" w:rsidRDefault="00BB7121">
            <w:pPr>
              <w:rPr>
                <w:b/>
                <w:snapToGrid w:val="0"/>
                <w:sz w:val="20"/>
                <w:szCs w:val="20"/>
              </w:rPr>
            </w:pPr>
            <w:r w:rsidRPr="000B1004">
              <w:rPr>
                <w:b/>
                <w:snapToGrid w:val="0"/>
                <w:sz w:val="20"/>
                <w:szCs w:val="20"/>
              </w:rPr>
              <w:t>Popis prezentace Zdravého města v rámci projektu:</w:t>
            </w: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p w:rsidR="00BB7121" w:rsidRPr="000B1004" w:rsidRDefault="00BB7121">
            <w:pPr>
              <w:rPr>
                <w:b/>
                <w:snapToGrid w:val="0"/>
                <w:sz w:val="20"/>
                <w:szCs w:val="20"/>
              </w:rPr>
            </w:pPr>
          </w:p>
        </w:tc>
      </w:tr>
      <w:tr w:rsidR="00BB7121" w:rsidRPr="000B1004" w:rsidTr="00BB7121">
        <w:trPr>
          <w:trHeight w:val="358"/>
        </w:trPr>
        <w:tc>
          <w:tcPr>
            <w:tcW w:w="9810" w:type="dxa"/>
            <w:gridSpan w:val="5"/>
          </w:tcPr>
          <w:p w:rsidR="00BB7121" w:rsidRPr="000B1004" w:rsidRDefault="00BB7121">
            <w:pPr>
              <w:jc w:val="right"/>
              <w:rPr>
                <w:snapToGrid w:val="0"/>
                <w:sz w:val="20"/>
                <w:szCs w:val="20"/>
              </w:rPr>
            </w:pPr>
          </w:p>
        </w:tc>
      </w:tr>
      <w:tr w:rsidR="00BB7121" w:rsidRPr="000B1004" w:rsidTr="000B1004">
        <w:trPr>
          <w:trHeight w:val="358"/>
        </w:trPr>
        <w:tc>
          <w:tcPr>
            <w:tcW w:w="9810" w:type="dxa"/>
            <w:gridSpan w:val="5"/>
            <w:tcBorders>
              <w:top w:val="single" w:sz="4" w:space="0" w:color="auto"/>
              <w:left w:val="single" w:sz="4" w:space="0" w:color="auto"/>
              <w:bottom w:val="single" w:sz="4" w:space="0" w:color="auto"/>
              <w:right w:val="single" w:sz="4" w:space="0" w:color="auto"/>
            </w:tcBorders>
            <w:shd w:val="solid" w:color="C0C0C0" w:fill="auto"/>
            <w:hideMark/>
          </w:tcPr>
          <w:p w:rsidR="00BB7121" w:rsidRPr="000B1004" w:rsidRDefault="00BB7121">
            <w:pPr>
              <w:rPr>
                <w:b/>
                <w:snapToGrid w:val="0"/>
                <w:sz w:val="20"/>
                <w:szCs w:val="20"/>
              </w:rPr>
            </w:pPr>
            <w:r w:rsidRPr="000B1004">
              <w:rPr>
                <w:b/>
                <w:snapToGrid w:val="0"/>
                <w:sz w:val="20"/>
                <w:szCs w:val="20"/>
              </w:rPr>
              <w:t>Skutečný začátek a konec realizace projektu:</w:t>
            </w:r>
          </w:p>
        </w:tc>
      </w:tr>
      <w:tr w:rsidR="00141E42" w:rsidRPr="000B1004" w:rsidTr="000B1004">
        <w:trPr>
          <w:trHeight w:val="358"/>
        </w:trPr>
        <w:tc>
          <w:tcPr>
            <w:tcW w:w="9810" w:type="dxa"/>
            <w:gridSpan w:val="5"/>
            <w:tcBorders>
              <w:top w:val="single" w:sz="4" w:space="0" w:color="auto"/>
              <w:left w:val="single" w:sz="4" w:space="0" w:color="auto"/>
              <w:bottom w:val="single" w:sz="4" w:space="0" w:color="auto"/>
              <w:right w:val="single" w:sz="4" w:space="0" w:color="auto"/>
            </w:tcBorders>
            <w:shd w:val="clear" w:color="C0C0C0" w:fill="auto"/>
          </w:tcPr>
          <w:p w:rsidR="00141E42" w:rsidRPr="000B1004" w:rsidRDefault="00141E42">
            <w:pPr>
              <w:rPr>
                <w:b/>
                <w:snapToGrid w:val="0"/>
                <w:sz w:val="20"/>
                <w:szCs w:val="20"/>
              </w:rPr>
            </w:pPr>
          </w:p>
        </w:tc>
      </w:tr>
      <w:tr w:rsidR="00BB7121" w:rsidRPr="000B1004" w:rsidTr="00BB7121">
        <w:trPr>
          <w:trHeight w:val="223"/>
        </w:trPr>
        <w:tc>
          <w:tcPr>
            <w:tcW w:w="5413" w:type="dxa"/>
          </w:tcPr>
          <w:p w:rsidR="00BB7121" w:rsidRPr="000B1004" w:rsidRDefault="00BB7121">
            <w:pPr>
              <w:jc w:val="right"/>
              <w:rPr>
                <w:snapToGrid w:val="0"/>
                <w:sz w:val="20"/>
                <w:szCs w:val="20"/>
              </w:rPr>
            </w:pPr>
          </w:p>
          <w:p w:rsidR="00BB7121" w:rsidRPr="000B1004" w:rsidRDefault="00BB7121">
            <w:pPr>
              <w:jc w:val="right"/>
              <w:rPr>
                <w:snapToGrid w:val="0"/>
                <w:sz w:val="20"/>
                <w:szCs w:val="20"/>
              </w:rPr>
            </w:pPr>
          </w:p>
        </w:tc>
        <w:tc>
          <w:tcPr>
            <w:tcW w:w="1287" w:type="dxa"/>
          </w:tcPr>
          <w:p w:rsidR="00BB7121" w:rsidRPr="000B1004" w:rsidRDefault="00BB7121">
            <w:pPr>
              <w:jc w:val="right"/>
              <w:rPr>
                <w:snapToGrid w:val="0"/>
                <w:sz w:val="20"/>
                <w:szCs w:val="20"/>
              </w:rPr>
            </w:pPr>
          </w:p>
        </w:tc>
        <w:tc>
          <w:tcPr>
            <w:tcW w:w="1327" w:type="dxa"/>
          </w:tcPr>
          <w:p w:rsidR="00BB7121" w:rsidRPr="000B1004" w:rsidRDefault="00BB7121">
            <w:pPr>
              <w:jc w:val="right"/>
              <w:rPr>
                <w:snapToGrid w:val="0"/>
                <w:sz w:val="20"/>
                <w:szCs w:val="20"/>
              </w:rPr>
            </w:pPr>
          </w:p>
        </w:tc>
        <w:tc>
          <w:tcPr>
            <w:tcW w:w="1783" w:type="dxa"/>
            <w:gridSpan w:val="2"/>
          </w:tcPr>
          <w:p w:rsidR="00BB7121" w:rsidRPr="000B1004" w:rsidRDefault="00BB7121">
            <w:pPr>
              <w:jc w:val="right"/>
              <w:rPr>
                <w:snapToGrid w:val="0"/>
                <w:sz w:val="20"/>
                <w:szCs w:val="20"/>
              </w:rPr>
            </w:pPr>
          </w:p>
          <w:p w:rsidR="00BB7121" w:rsidRPr="000B1004" w:rsidRDefault="00BB7121">
            <w:pPr>
              <w:jc w:val="right"/>
              <w:rPr>
                <w:snapToGrid w:val="0"/>
                <w:sz w:val="20"/>
                <w:szCs w:val="20"/>
              </w:rPr>
            </w:pPr>
          </w:p>
          <w:p w:rsidR="00BB7121" w:rsidRPr="000B1004" w:rsidRDefault="00BB7121">
            <w:pPr>
              <w:jc w:val="right"/>
              <w:rPr>
                <w:snapToGrid w:val="0"/>
                <w:sz w:val="20"/>
                <w:szCs w:val="20"/>
              </w:rPr>
            </w:pPr>
          </w:p>
        </w:tc>
      </w:tr>
      <w:tr w:rsidR="00BB7121" w:rsidRPr="000B1004" w:rsidTr="00BB7121">
        <w:trPr>
          <w:trHeight w:val="358"/>
        </w:trPr>
        <w:tc>
          <w:tcPr>
            <w:tcW w:w="5413" w:type="dxa"/>
            <w:tcBorders>
              <w:top w:val="single" w:sz="4" w:space="0" w:color="auto"/>
              <w:left w:val="single" w:sz="4" w:space="0" w:color="auto"/>
              <w:bottom w:val="single" w:sz="6" w:space="0" w:color="auto"/>
              <w:right w:val="nil"/>
            </w:tcBorders>
            <w:shd w:val="solid" w:color="C0C0C0" w:fill="auto"/>
            <w:hideMark/>
          </w:tcPr>
          <w:p w:rsidR="00BB7121" w:rsidRPr="000B1004" w:rsidRDefault="00BB7121">
            <w:pPr>
              <w:rPr>
                <w:b/>
                <w:snapToGrid w:val="0"/>
                <w:sz w:val="20"/>
                <w:szCs w:val="20"/>
              </w:rPr>
            </w:pPr>
            <w:r w:rsidRPr="000B1004">
              <w:rPr>
                <w:b/>
                <w:snapToGrid w:val="0"/>
                <w:sz w:val="20"/>
                <w:szCs w:val="20"/>
              </w:rPr>
              <w:t>Poznámky a připomínky:</w:t>
            </w:r>
          </w:p>
        </w:tc>
        <w:tc>
          <w:tcPr>
            <w:tcW w:w="1287" w:type="dxa"/>
            <w:tcBorders>
              <w:top w:val="single" w:sz="4" w:space="0" w:color="auto"/>
              <w:left w:val="nil"/>
              <w:bottom w:val="single" w:sz="6" w:space="0" w:color="auto"/>
              <w:right w:val="nil"/>
            </w:tcBorders>
            <w:shd w:val="solid" w:color="C0C0C0" w:fill="auto"/>
          </w:tcPr>
          <w:p w:rsidR="00BB7121" w:rsidRPr="000B1004" w:rsidRDefault="00BB7121">
            <w:pPr>
              <w:jc w:val="right"/>
              <w:rPr>
                <w:snapToGrid w:val="0"/>
                <w:sz w:val="20"/>
                <w:szCs w:val="20"/>
              </w:rPr>
            </w:pPr>
          </w:p>
        </w:tc>
        <w:tc>
          <w:tcPr>
            <w:tcW w:w="1327" w:type="dxa"/>
            <w:tcBorders>
              <w:top w:val="single" w:sz="4" w:space="0" w:color="auto"/>
              <w:left w:val="nil"/>
              <w:bottom w:val="single" w:sz="6" w:space="0" w:color="auto"/>
              <w:right w:val="nil"/>
            </w:tcBorders>
            <w:shd w:val="solid" w:color="C0C0C0" w:fill="auto"/>
          </w:tcPr>
          <w:p w:rsidR="00BB7121" w:rsidRPr="000B1004" w:rsidRDefault="00BB7121">
            <w:pPr>
              <w:jc w:val="right"/>
              <w:rPr>
                <w:snapToGrid w:val="0"/>
                <w:sz w:val="20"/>
                <w:szCs w:val="20"/>
              </w:rPr>
            </w:pPr>
          </w:p>
        </w:tc>
        <w:tc>
          <w:tcPr>
            <w:tcW w:w="1783" w:type="dxa"/>
            <w:gridSpan w:val="2"/>
            <w:tcBorders>
              <w:top w:val="single" w:sz="4" w:space="0" w:color="auto"/>
              <w:left w:val="nil"/>
              <w:bottom w:val="single" w:sz="6" w:space="0" w:color="auto"/>
              <w:right w:val="single" w:sz="4" w:space="0" w:color="auto"/>
            </w:tcBorders>
            <w:shd w:val="solid" w:color="C0C0C0" w:fill="auto"/>
          </w:tcPr>
          <w:p w:rsidR="00BB7121" w:rsidRPr="000B1004" w:rsidRDefault="00BB7121">
            <w:pPr>
              <w:jc w:val="right"/>
              <w:rPr>
                <w:snapToGrid w:val="0"/>
                <w:sz w:val="20"/>
                <w:szCs w:val="20"/>
              </w:rPr>
            </w:pPr>
          </w:p>
        </w:tc>
      </w:tr>
      <w:tr w:rsidR="00BB7121" w:rsidRPr="000B1004" w:rsidTr="000B1004">
        <w:trPr>
          <w:trHeight w:val="1128"/>
        </w:trPr>
        <w:tc>
          <w:tcPr>
            <w:tcW w:w="9810" w:type="dxa"/>
            <w:gridSpan w:val="5"/>
            <w:tcBorders>
              <w:top w:val="single" w:sz="6" w:space="0" w:color="auto"/>
              <w:left w:val="single" w:sz="4" w:space="0" w:color="auto"/>
              <w:bottom w:val="single" w:sz="4" w:space="0" w:color="auto"/>
              <w:right w:val="single" w:sz="4" w:space="0" w:color="auto"/>
            </w:tcBorders>
          </w:tcPr>
          <w:p w:rsidR="00BB7121" w:rsidRPr="000B1004" w:rsidRDefault="00BB7121">
            <w:pPr>
              <w:tabs>
                <w:tab w:val="left" w:pos="1119"/>
              </w:tabs>
              <w:rPr>
                <w:sz w:val="20"/>
                <w:szCs w:val="20"/>
              </w:rPr>
            </w:pPr>
          </w:p>
        </w:tc>
      </w:tr>
      <w:tr w:rsidR="00BB7121" w:rsidRPr="000B1004" w:rsidTr="00BB7121">
        <w:trPr>
          <w:gridAfter w:val="1"/>
          <w:wAfter w:w="29" w:type="dxa"/>
          <w:trHeight w:val="307"/>
        </w:trPr>
        <w:tc>
          <w:tcPr>
            <w:tcW w:w="9781" w:type="dxa"/>
            <w:gridSpan w:val="4"/>
            <w:hideMark/>
          </w:tcPr>
          <w:p w:rsidR="00141E42" w:rsidRPr="000B1004" w:rsidRDefault="00141E42">
            <w:pPr>
              <w:autoSpaceDE w:val="0"/>
              <w:autoSpaceDN w:val="0"/>
              <w:adjustRightInd w:val="0"/>
              <w:jc w:val="center"/>
              <w:rPr>
                <w:b/>
                <w:bCs/>
                <w:sz w:val="20"/>
                <w:szCs w:val="20"/>
                <w:u w:val="single"/>
              </w:rPr>
            </w:pPr>
          </w:p>
          <w:p w:rsidR="00141E42" w:rsidRPr="000B1004" w:rsidRDefault="00141E42">
            <w:pPr>
              <w:autoSpaceDE w:val="0"/>
              <w:autoSpaceDN w:val="0"/>
              <w:adjustRightInd w:val="0"/>
              <w:jc w:val="center"/>
              <w:rPr>
                <w:b/>
                <w:bCs/>
                <w:sz w:val="20"/>
                <w:szCs w:val="20"/>
                <w:u w:val="single"/>
              </w:rPr>
            </w:pPr>
          </w:p>
          <w:p w:rsidR="000B1004" w:rsidRDefault="000B1004">
            <w:pPr>
              <w:autoSpaceDE w:val="0"/>
              <w:autoSpaceDN w:val="0"/>
              <w:adjustRightInd w:val="0"/>
              <w:jc w:val="center"/>
              <w:rPr>
                <w:b/>
                <w:bCs/>
                <w:sz w:val="20"/>
                <w:szCs w:val="20"/>
                <w:u w:val="single"/>
              </w:rPr>
            </w:pPr>
          </w:p>
          <w:p w:rsidR="000B1004" w:rsidRDefault="000B1004">
            <w:pPr>
              <w:autoSpaceDE w:val="0"/>
              <w:autoSpaceDN w:val="0"/>
              <w:adjustRightInd w:val="0"/>
              <w:jc w:val="center"/>
              <w:rPr>
                <w:b/>
                <w:bCs/>
                <w:sz w:val="20"/>
                <w:szCs w:val="20"/>
                <w:u w:val="single"/>
              </w:rPr>
            </w:pPr>
          </w:p>
          <w:p w:rsidR="00BB7121" w:rsidRPr="000B1004" w:rsidRDefault="00BB7121">
            <w:pPr>
              <w:autoSpaceDE w:val="0"/>
              <w:autoSpaceDN w:val="0"/>
              <w:adjustRightInd w:val="0"/>
              <w:jc w:val="center"/>
              <w:rPr>
                <w:b/>
                <w:bCs/>
                <w:sz w:val="20"/>
                <w:szCs w:val="20"/>
                <w:u w:val="single"/>
              </w:rPr>
            </w:pPr>
            <w:r w:rsidRPr="000B1004">
              <w:rPr>
                <w:b/>
                <w:bCs/>
                <w:sz w:val="20"/>
                <w:szCs w:val="20"/>
                <w:u w:val="single"/>
              </w:rPr>
              <w:t>Vyúčtování projektu</w:t>
            </w:r>
          </w:p>
          <w:p w:rsidR="006231E5" w:rsidRPr="000B1004" w:rsidRDefault="006231E5">
            <w:pPr>
              <w:autoSpaceDE w:val="0"/>
              <w:autoSpaceDN w:val="0"/>
              <w:adjustRightInd w:val="0"/>
              <w:jc w:val="center"/>
              <w:rPr>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2386"/>
              <w:gridCol w:w="2387"/>
              <w:gridCol w:w="2387"/>
            </w:tblGrid>
            <w:tr w:rsidR="006231E5" w:rsidRPr="000B1004" w:rsidTr="000B1004">
              <w:tc>
                <w:tcPr>
                  <w:tcW w:w="2386" w:type="dxa"/>
                  <w:tcBorders>
                    <w:top w:val="single" w:sz="4" w:space="0" w:color="auto"/>
                    <w:left w:val="single" w:sz="4" w:space="0" w:color="auto"/>
                    <w:bottom w:val="single" w:sz="4" w:space="0" w:color="auto"/>
                    <w:right w:val="single" w:sz="4" w:space="0" w:color="auto"/>
                  </w:tcBorders>
                  <w:shd w:val="pct25" w:color="auto" w:fill="auto"/>
                </w:tcPr>
                <w:p w:rsidR="006231E5" w:rsidRPr="000B1004" w:rsidRDefault="006231E5" w:rsidP="00922874">
                  <w:pPr>
                    <w:rPr>
                      <w:b/>
                      <w:sz w:val="20"/>
                      <w:szCs w:val="20"/>
                    </w:rPr>
                  </w:pPr>
                  <w:r w:rsidRPr="000B1004">
                    <w:rPr>
                      <w:b/>
                      <w:sz w:val="20"/>
                      <w:szCs w:val="20"/>
                    </w:rPr>
                    <w:t>Název položky</w:t>
                  </w:r>
                </w:p>
              </w:tc>
              <w:tc>
                <w:tcPr>
                  <w:tcW w:w="2386" w:type="dxa"/>
                  <w:tcBorders>
                    <w:top w:val="single" w:sz="4" w:space="0" w:color="auto"/>
                    <w:left w:val="single" w:sz="4" w:space="0" w:color="auto"/>
                    <w:bottom w:val="single" w:sz="4" w:space="0" w:color="auto"/>
                    <w:right w:val="single" w:sz="4" w:space="0" w:color="auto"/>
                  </w:tcBorders>
                  <w:shd w:val="pct25" w:color="auto" w:fill="auto"/>
                </w:tcPr>
                <w:p w:rsidR="006231E5" w:rsidRPr="000B1004" w:rsidRDefault="006231E5" w:rsidP="00922874">
                  <w:pPr>
                    <w:rPr>
                      <w:b/>
                      <w:sz w:val="20"/>
                      <w:szCs w:val="20"/>
                    </w:rPr>
                  </w:pPr>
                  <w:r w:rsidRPr="000B1004">
                    <w:rPr>
                      <w:b/>
                      <w:sz w:val="20"/>
                      <w:szCs w:val="20"/>
                    </w:rPr>
                    <w:t>Požadováno v rámci grantového programu od města Velké Meziříčí</w:t>
                  </w:r>
                </w:p>
              </w:tc>
              <w:tc>
                <w:tcPr>
                  <w:tcW w:w="2387" w:type="dxa"/>
                  <w:tcBorders>
                    <w:top w:val="single" w:sz="4" w:space="0" w:color="auto"/>
                    <w:left w:val="single" w:sz="4" w:space="0" w:color="auto"/>
                    <w:bottom w:val="single" w:sz="4" w:space="0" w:color="auto"/>
                    <w:right w:val="single" w:sz="4" w:space="0" w:color="auto"/>
                  </w:tcBorders>
                  <w:shd w:val="pct25" w:color="auto" w:fill="auto"/>
                </w:tcPr>
                <w:p w:rsidR="006231E5" w:rsidRPr="000B1004" w:rsidRDefault="006231E5" w:rsidP="00922874">
                  <w:pPr>
                    <w:rPr>
                      <w:b/>
                      <w:sz w:val="20"/>
                      <w:szCs w:val="20"/>
                    </w:rPr>
                  </w:pPr>
                  <w:r w:rsidRPr="000B1004">
                    <w:rPr>
                      <w:b/>
                      <w:sz w:val="20"/>
                      <w:szCs w:val="20"/>
                    </w:rPr>
                    <w:t>Vlastní podíl organizace či jiných zdrojů</w:t>
                  </w:r>
                </w:p>
              </w:tc>
              <w:tc>
                <w:tcPr>
                  <w:tcW w:w="2387" w:type="dxa"/>
                  <w:tcBorders>
                    <w:top w:val="single" w:sz="4" w:space="0" w:color="auto"/>
                    <w:left w:val="single" w:sz="4" w:space="0" w:color="auto"/>
                    <w:bottom w:val="single" w:sz="4" w:space="0" w:color="auto"/>
                    <w:right w:val="single" w:sz="4" w:space="0" w:color="auto"/>
                  </w:tcBorders>
                  <w:shd w:val="pct25" w:color="auto" w:fill="auto"/>
                </w:tcPr>
                <w:p w:rsidR="006231E5" w:rsidRPr="000B1004" w:rsidRDefault="006231E5" w:rsidP="00922874">
                  <w:pPr>
                    <w:rPr>
                      <w:b/>
                      <w:sz w:val="20"/>
                      <w:szCs w:val="20"/>
                    </w:rPr>
                  </w:pPr>
                  <w:r w:rsidRPr="000B1004">
                    <w:rPr>
                      <w:b/>
                      <w:sz w:val="20"/>
                      <w:szCs w:val="20"/>
                    </w:rPr>
                    <w:t>Náklady celkem</w:t>
                  </w: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r w:rsidR="006231E5" w:rsidRPr="000B1004" w:rsidTr="00922874">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pStyle w:val="Nadpis2"/>
                    <w:widowControl/>
                    <w:autoSpaceDE/>
                    <w:adjustRightInd/>
                    <w:rPr>
                      <w:bCs w:val="0"/>
                      <w:szCs w:val="20"/>
                    </w:rPr>
                  </w:pPr>
                  <w:r w:rsidRPr="000B1004">
                    <w:rPr>
                      <w:bCs w:val="0"/>
                      <w:szCs w:val="20"/>
                    </w:rPr>
                    <w:t>Celkem</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231E5" w:rsidRPr="000B1004" w:rsidRDefault="006231E5" w:rsidP="00922874">
                  <w:pPr>
                    <w:rPr>
                      <w:bCs/>
                      <w:sz w:val="20"/>
                      <w:szCs w:val="20"/>
                    </w:rPr>
                  </w:pPr>
                </w:p>
              </w:tc>
            </w:tr>
          </w:tbl>
          <w:p w:rsidR="006231E5" w:rsidRPr="000B1004" w:rsidRDefault="006231E5">
            <w:pPr>
              <w:autoSpaceDE w:val="0"/>
              <w:autoSpaceDN w:val="0"/>
              <w:adjustRightInd w:val="0"/>
              <w:jc w:val="center"/>
              <w:rPr>
                <w:b/>
                <w:bCs/>
                <w:sz w:val="20"/>
                <w:szCs w:val="20"/>
                <w:u w:val="single"/>
              </w:rPr>
            </w:pPr>
          </w:p>
        </w:tc>
      </w:tr>
    </w:tbl>
    <w:p w:rsidR="00BB7121" w:rsidRPr="000B1004" w:rsidRDefault="00BB7121" w:rsidP="00BB7121">
      <w:pPr>
        <w:rPr>
          <w:b/>
          <w:sz w:val="20"/>
          <w:szCs w:val="20"/>
          <w:u w:val="single"/>
        </w:rPr>
      </w:pPr>
    </w:p>
    <w:p w:rsidR="00BB7121" w:rsidRPr="000B1004" w:rsidRDefault="00BB7121" w:rsidP="00BB7121">
      <w:pPr>
        <w:rPr>
          <w:b/>
          <w:sz w:val="20"/>
          <w:szCs w:val="20"/>
          <w:u w:val="single"/>
        </w:rPr>
      </w:pPr>
    </w:p>
    <w:p w:rsidR="00BB7121" w:rsidRPr="000B1004" w:rsidRDefault="00BB7121" w:rsidP="00BB7121">
      <w:pPr>
        <w:rPr>
          <w:b/>
          <w:sz w:val="20"/>
          <w:szCs w:val="20"/>
          <w:u w:val="single"/>
        </w:rPr>
      </w:pPr>
    </w:p>
    <w:p w:rsidR="00BB7121" w:rsidRPr="000B1004" w:rsidRDefault="00BB7121" w:rsidP="00BB7121">
      <w:pPr>
        <w:rPr>
          <w:sz w:val="20"/>
          <w:szCs w:val="20"/>
        </w:rPr>
      </w:pPr>
    </w:p>
    <w:p w:rsidR="00BB7121" w:rsidRPr="000B1004" w:rsidRDefault="00BB7121" w:rsidP="00BB7121">
      <w:pPr>
        <w:rPr>
          <w:sz w:val="20"/>
          <w:szCs w:val="20"/>
        </w:rPr>
      </w:pPr>
    </w:p>
    <w:p w:rsidR="00BB7121" w:rsidRPr="000B1004" w:rsidRDefault="00BB7121" w:rsidP="00BB7121">
      <w:pPr>
        <w:pStyle w:val="Zhlav"/>
        <w:tabs>
          <w:tab w:val="left" w:pos="708"/>
        </w:tabs>
      </w:pPr>
    </w:p>
    <w:p w:rsidR="00BB7121" w:rsidRPr="000B1004" w:rsidRDefault="00BB7121" w:rsidP="00BB7121">
      <w:pPr>
        <w:pStyle w:val="Zhlav"/>
        <w:tabs>
          <w:tab w:val="left" w:pos="708"/>
        </w:tabs>
      </w:pPr>
    </w:p>
    <w:p w:rsidR="00BB7121" w:rsidRPr="000B1004" w:rsidRDefault="00BB7121" w:rsidP="00BB7121">
      <w:pPr>
        <w:pStyle w:val="Zhlav"/>
        <w:tabs>
          <w:tab w:val="left" w:pos="708"/>
        </w:tabs>
      </w:pPr>
      <w:r w:rsidRPr="000B1004">
        <w:t>Datum a podpis řešitele:</w:t>
      </w:r>
    </w:p>
    <w:p w:rsidR="00BB7121" w:rsidRPr="000B1004" w:rsidRDefault="00BB7121" w:rsidP="00BB7121">
      <w:pPr>
        <w:pStyle w:val="Zhlav"/>
        <w:tabs>
          <w:tab w:val="left" w:pos="708"/>
        </w:tabs>
      </w:pPr>
    </w:p>
    <w:p w:rsidR="00BB7121" w:rsidRPr="000B1004" w:rsidRDefault="00BB7121" w:rsidP="00BB7121">
      <w:pPr>
        <w:pStyle w:val="Zhlav"/>
        <w:tabs>
          <w:tab w:val="left" w:pos="708"/>
        </w:tabs>
      </w:pPr>
    </w:p>
    <w:p w:rsidR="00BB7121" w:rsidRPr="000B1004" w:rsidRDefault="00BB7121" w:rsidP="00BB7121">
      <w:pPr>
        <w:pStyle w:val="Zhlav"/>
        <w:pBdr>
          <w:bottom w:val="single" w:sz="6" w:space="1" w:color="auto"/>
        </w:pBdr>
        <w:tabs>
          <w:tab w:val="left" w:pos="708"/>
        </w:tabs>
      </w:pPr>
      <w:r w:rsidRPr="000B1004">
        <w:t>Datum a podpis statutárního zástupce organizace nebo osoby oprávněné jednat za organizaci:</w:t>
      </w:r>
    </w:p>
    <w:p w:rsidR="00EE0999" w:rsidRPr="000B1004" w:rsidRDefault="00EE0999" w:rsidP="00EE0999">
      <w:pPr>
        <w:jc w:val="center"/>
        <w:rPr>
          <w:sz w:val="32"/>
        </w:rPr>
      </w:pPr>
    </w:p>
    <w:p w:rsidR="00EE0999" w:rsidRPr="000B1004" w:rsidRDefault="00EE0999" w:rsidP="00EE0999">
      <w:pPr>
        <w:pStyle w:val="Odstavecseseznamem"/>
        <w:ind w:left="2160"/>
        <w:rPr>
          <w:rFonts w:eastAsia="Arial Unicode MS"/>
        </w:rPr>
      </w:pPr>
    </w:p>
    <w:sectPr w:rsidR="00EE0999" w:rsidRPr="000B1004" w:rsidSect="00014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1C4"/>
    <w:multiLevelType w:val="hybridMultilevel"/>
    <w:tmpl w:val="C45C8A34"/>
    <w:lvl w:ilvl="0" w:tplc="0405000B">
      <w:start w:val="1"/>
      <w:numFmt w:val="bullet"/>
      <w:lvlText w:val=""/>
      <w:lvlJc w:val="left"/>
      <w:pPr>
        <w:tabs>
          <w:tab w:val="num" w:pos="720"/>
        </w:tabs>
        <w:ind w:left="720" w:hanging="360"/>
      </w:pPr>
      <w:rPr>
        <w:rFonts w:ascii="Wingdings" w:hAnsi="Wingdings" w:hint="default"/>
      </w:rPr>
    </w:lvl>
    <w:lvl w:ilvl="1" w:tplc="5A9C746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A300512"/>
    <w:multiLevelType w:val="hybridMultilevel"/>
    <w:tmpl w:val="57DACB2C"/>
    <w:lvl w:ilvl="0" w:tplc="E438EB68">
      <w:start w:val="1"/>
      <w:numFmt w:val="decimal"/>
      <w:lvlText w:val="%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C841D7"/>
    <w:multiLevelType w:val="hybridMultilevel"/>
    <w:tmpl w:val="68FCE3CA"/>
    <w:lvl w:ilvl="0" w:tplc="04050017">
      <w:start w:val="1"/>
      <w:numFmt w:val="lowerLetter"/>
      <w:lvlText w:val="%1)"/>
      <w:lvlJc w:val="left"/>
      <w:pPr>
        <w:tabs>
          <w:tab w:val="num" w:pos="720"/>
        </w:tabs>
        <w:ind w:left="720" w:hanging="360"/>
      </w:pPr>
    </w:lvl>
    <w:lvl w:ilvl="1" w:tplc="6C268F68">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F97421A"/>
    <w:multiLevelType w:val="singleLevel"/>
    <w:tmpl w:val="4F6A1964"/>
    <w:lvl w:ilvl="0">
      <w:start w:val="1"/>
      <w:numFmt w:val="lowerLetter"/>
      <w:lvlText w:val="%1)"/>
      <w:lvlJc w:val="left"/>
      <w:pPr>
        <w:tabs>
          <w:tab w:val="num" w:pos="360"/>
        </w:tabs>
        <w:ind w:left="360" w:hanging="360"/>
      </w:pPr>
      <w:rPr>
        <w:b w:val="0"/>
      </w:rPr>
    </w:lvl>
  </w:abstractNum>
  <w:abstractNum w:abstractNumId="4">
    <w:nsid w:val="13502813"/>
    <w:multiLevelType w:val="hybridMultilevel"/>
    <w:tmpl w:val="526A027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AD511DA"/>
    <w:multiLevelType w:val="hybridMultilevel"/>
    <w:tmpl w:val="2E9A452C"/>
    <w:lvl w:ilvl="0" w:tplc="700C0CE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BDC42DF"/>
    <w:multiLevelType w:val="hybridMultilevel"/>
    <w:tmpl w:val="37BC72F8"/>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5">
      <w:start w:val="1"/>
      <w:numFmt w:val="upperLetter"/>
      <w:lvlText w:val="%3."/>
      <w:lvlJc w:val="left"/>
      <w:pPr>
        <w:tabs>
          <w:tab w:val="num" w:pos="2160"/>
        </w:tabs>
        <w:ind w:left="21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35872E5"/>
    <w:multiLevelType w:val="hybridMultilevel"/>
    <w:tmpl w:val="E820C62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A796720"/>
    <w:multiLevelType w:val="hybridMultilevel"/>
    <w:tmpl w:val="F58453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840B6E"/>
    <w:multiLevelType w:val="singleLevel"/>
    <w:tmpl w:val="04050001"/>
    <w:lvl w:ilvl="0">
      <w:start w:val="2"/>
      <w:numFmt w:val="bullet"/>
      <w:lvlText w:val=""/>
      <w:lvlJc w:val="left"/>
      <w:pPr>
        <w:tabs>
          <w:tab w:val="num" w:pos="360"/>
        </w:tabs>
        <w:ind w:left="360" w:hanging="360"/>
      </w:pPr>
      <w:rPr>
        <w:rFonts w:ascii="Symbol" w:hAnsi="Symbol" w:hint="default"/>
      </w:rPr>
    </w:lvl>
  </w:abstractNum>
  <w:abstractNum w:abstractNumId="10">
    <w:nsid w:val="5BFA61B3"/>
    <w:multiLevelType w:val="hybridMultilevel"/>
    <w:tmpl w:val="A296E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9E0101"/>
    <w:multiLevelType w:val="hybridMultilevel"/>
    <w:tmpl w:val="46D6F95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11"/>
  </w:num>
  <w:num w:numId="9">
    <w:abstractNumId w:val="1"/>
  </w:num>
  <w:num w:numId="10">
    <w:abstractNumId w:val="0"/>
  </w:num>
  <w:num w:numId="11">
    <w:abstractNumId w:val="8"/>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DF"/>
    <w:rsid w:val="00014314"/>
    <w:rsid w:val="00056F28"/>
    <w:rsid w:val="000619FE"/>
    <w:rsid w:val="000B1004"/>
    <w:rsid w:val="000B7EF8"/>
    <w:rsid w:val="00117C64"/>
    <w:rsid w:val="00141E42"/>
    <w:rsid w:val="0018239F"/>
    <w:rsid w:val="001E7B5C"/>
    <w:rsid w:val="00234788"/>
    <w:rsid w:val="0025541A"/>
    <w:rsid w:val="00275243"/>
    <w:rsid w:val="00323A25"/>
    <w:rsid w:val="003F1B51"/>
    <w:rsid w:val="00447D94"/>
    <w:rsid w:val="00490E4B"/>
    <w:rsid w:val="00493728"/>
    <w:rsid w:val="004C6A35"/>
    <w:rsid w:val="005E223F"/>
    <w:rsid w:val="006231E5"/>
    <w:rsid w:val="006F3BC5"/>
    <w:rsid w:val="006F6930"/>
    <w:rsid w:val="008558B1"/>
    <w:rsid w:val="0088290D"/>
    <w:rsid w:val="00911D3D"/>
    <w:rsid w:val="009264DF"/>
    <w:rsid w:val="009D08C1"/>
    <w:rsid w:val="009E7878"/>
    <w:rsid w:val="00A153BC"/>
    <w:rsid w:val="00AD6D5F"/>
    <w:rsid w:val="00AF66F6"/>
    <w:rsid w:val="00B26C05"/>
    <w:rsid w:val="00B641E9"/>
    <w:rsid w:val="00B9152C"/>
    <w:rsid w:val="00BB7121"/>
    <w:rsid w:val="00BC2BDF"/>
    <w:rsid w:val="00C649FF"/>
    <w:rsid w:val="00D85C52"/>
    <w:rsid w:val="00EE0999"/>
    <w:rsid w:val="00EE49BF"/>
    <w:rsid w:val="00F26F4D"/>
    <w:rsid w:val="00F4365B"/>
    <w:rsid w:val="00F84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4D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264DF"/>
    <w:pPr>
      <w:keepNext/>
      <w:widowControl w:val="0"/>
      <w:autoSpaceDE w:val="0"/>
      <w:autoSpaceDN w:val="0"/>
      <w:adjustRightInd w:val="0"/>
      <w:outlineLvl w:val="0"/>
    </w:pPr>
    <w:rPr>
      <w:b/>
      <w:bCs/>
    </w:rPr>
  </w:style>
  <w:style w:type="paragraph" w:styleId="Nadpis2">
    <w:name w:val="heading 2"/>
    <w:basedOn w:val="Normln"/>
    <w:next w:val="Normln"/>
    <w:link w:val="Nadpis2Char"/>
    <w:qFormat/>
    <w:rsid w:val="009264DF"/>
    <w:pPr>
      <w:keepNext/>
      <w:widowControl w:val="0"/>
      <w:autoSpaceDE w:val="0"/>
      <w:autoSpaceDN w:val="0"/>
      <w:adjustRightInd w:val="0"/>
      <w:outlineLvl w:val="1"/>
    </w:pPr>
    <w:rPr>
      <w:b/>
      <w:bCs/>
      <w:sz w:val="20"/>
    </w:rPr>
  </w:style>
  <w:style w:type="paragraph" w:styleId="Nadpis3">
    <w:name w:val="heading 3"/>
    <w:basedOn w:val="Normln"/>
    <w:next w:val="Normln"/>
    <w:link w:val="Nadpis3Char"/>
    <w:qFormat/>
    <w:rsid w:val="009264DF"/>
    <w:pPr>
      <w:keepNext/>
      <w:outlineLvl w:val="2"/>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64D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9264DF"/>
    <w:rPr>
      <w:rFonts w:ascii="Times New Roman" w:eastAsia="Times New Roman" w:hAnsi="Times New Roman" w:cs="Times New Roman"/>
      <w:b/>
      <w:bCs/>
      <w:sz w:val="20"/>
      <w:szCs w:val="24"/>
      <w:lang w:eastAsia="cs-CZ"/>
    </w:rPr>
  </w:style>
  <w:style w:type="character" w:customStyle="1" w:styleId="Nadpis3Char">
    <w:name w:val="Nadpis 3 Char"/>
    <w:basedOn w:val="Standardnpsmoodstavce"/>
    <w:link w:val="Nadpis3"/>
    <w:rsid w:val="009264DF"/>
    <w:rPr>
      <w:rFonts w:ascii="Times New Roman" w:eastAsia="Times New Roman" w:hAnsi="Times New Roman" w:cs="Times New Roman"/>
      <w:sz w:val="40"/>
      <w:szCs w:val="24"/>
      <w:lang w:eastAsia="cs-CZ"/>
    </w:rPr>
  </w:style>
  <w:style w:type="character" w:styleId="Hypertextovodkaz">
    <w:name w:val="Hyperlink"/>
    <w:basedOn w:val="Standardnpsmoodstavce"/>
    <w:rsid w:val="009264DF"/>
    <w:rPr>
      <w:color w:val="0000FF"/>
      <w:u w:val="single"/>
    </w:rPr>
  </w:style>
  <w:style w:type="paragraph" w:styleId="Zhlav">
    <w:name w:val="header"/>
    <w:basedOn w:val="Normln"/>
    <w:link w:val="ZhlavChar"/>
    <w:rsid w:val="009264DF"/>
    <w:pPr>
      <w:tabs>
        <w:tab w:val="center" w:pos="4536"/>
        <w:tab w:val="right" w:pos="9072"/>
      </w:tabs>
    </w:pPr>
    <w:rPr>
      <w:sz w:val="20"/>
      <w:szCs w:val="20"/>
    </w:rPr>
  </w:style>
  <w:style w:type="character" w:customStyle="1" w:styleId="ZhlavChar">
    <w:name w:val="Záhlaví Char"/>
    <w:basedOn w:val="Standardnpsmoodstavce"/>
    <w:link w:val="Zhlav"/>
    <w:rsid w:val="009264DF"/>
    <w:rPr>
      <w:rFonts w:ascii="Times New Roman" w:eastAsia="Times New Roman" w:hAnsi="Times New Roman" w:cs="Times New Roman"/>
      <w:sz w:val="20"/>
      <w:szCs w:val="20"/>
      <w:lang w:eastAsia="cs-CZ"/>
    </w:rPr>
  </w:style>
  <w:style w:type="paragraph" w:styleId="Zkladntext">
    <w:name w:val="Body Text"/>
    <w:basedOn w:val="Normln"/>
    <w:link w:val="ZkladntextChar"/>
    <w:rsid w:val="009264DF"/>
    <w:pPr>
      <w:pBdr>
        <w:top w:val="single" w:sz="6" w:space="1" w:color="auto"/>
        <w:bottom w:val="single" w:sz="6" w:space="1" w:color="auto"/>
      </w:pBdr>
    </w:pPr>
    <w:rPr>
      <w:szCs w:val="20"/>
    </w:rPr>
  </w:style>
  <w:style w:type="character" w:customStyle="1" w:styleId="ZkladntextChar">
    <w:name w:val="Základní text Char"/>
    <w:basedOn w:val="Standardnpsmoodstavce"/>
    <w:link w:val="Zkladntext"/>
    <w:rsid w:val="009264DF"/>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264DF"/>
    <w:rPr>
      <w:rFonts w:ascii="Arial" w:hAnsi="Arial" w:cs="Arial"/>
      <w:sz w:val="20"/>
    </w:rPr>
  </w:style>
  <w:style w:type="character" w:customStyle="1" w:styleId="Zkladntext2Char">
    <w:name w:val="Základní text 2 Char"/>
    <w:basedOn w:val="Standardnpsmoodstavce"/>
    <w:link w:val="Zkladntext2"/>
    <w:rsid w:val="009264DF"/>
    <w:rPr>
      <w:rFonts w:ascii="Arial" w:eastAsia="Times New Roman" w:hAnsi="Arial" w:cs="Arial"/>
      <w:sz w:val="20"/>
      <w:szCs w:val="24"/>
      <w:lang w:eastAsia="cs-CZ"/>
    </w:rPr>
  </w:style>
  <w:style w:type="paragraph" w:styleId="Zkladntext3">
    <w:name w:val="Body Text 3"/>
    <w:basedOn w:val="Normln"/>
    <w:link w:val="Zkladntext3Char"/>
    <w:rsid w:val="009264DF"/>
    <w:pPr>
      <w:jc w:val="both"/>
    </w:pPr>
    <w:rPr>
      <w:rFonts w:ascii="Arial" w:hAnsi="Arial" w:cs="Arial"/>
      <w:b/>
      <w:sz w:val="20"/>
    </w:rPr>
  </w:style>
  <w:style w:type="character" w:customStyle="1" w:styleId="Zkladntext3Char">
    <w:name w:val="Základní text 3 Char"/>
    <w:basedOn w:val="Standardnpsmoodstavce"/>
    <w:link w:val="Zkladntext3"/>
    <w:rsid w:val="009264DF"/>
    <w:rPr>
      <w:rFonts w:ascii="Arial" w:eastAsia="Times New Roman" w:hAnsi="Arial" w:cs="Arial"/>
      <w:b/>
      <w:sz w:val="20"/>
      <w:szCs w:val="24"/>
      <w:lang w:eastAsia="cs-CZ"/>
    </w:rPr>
  </w:style>
  <w:style w:type="character" w:styleId="Siln">
    <w:name w:val="Strong"/>
    <w:basedOn w:val="Standardnpsmoodstavce"/>
    <w:uiPriority w:val="22"/>
    <w:qFormat/>
    <w:rsid w:val="00C649FF"/>
    <w:rPr>
      <w:b/>
      <w:bCs/>
    </w:rPr>
  </w:style>
  <w:style w:type="paragraph" w:styleId="Odstavecseseznamem">
    <w:name w:val="List Paragraph"/>
    <w:basedOn w:val="Normln"/>
    <w:uiPriority w:val="34"/>
    <w:qFormat/>
    <w:rsid w:val="00AF66F6"/>
    <w:pPr>
      <w:ind w:left="720"/>
      <w:contextualSpacing/>
    </w:pPr>
  </w:style>
  <w:style w:type="paragraph" w:customStyle="1" w:styleId="Style3">
    <w:name w:val="Style3"/>
    <w:basedOn w:val="Normln"/>
    <w:uiPriority w:val="99"/>
    <w:rsid w:val="00A153BC"/>
    <w:pPr>
      <w:widowControl w:val="0"/>
      <w:autoSpaceDE w:val="0"/>
      <w:autoSpaceDN w:val="0"/>
      <w:adjustRightInd w:val="0"/>
      <w:spacing w:line="254" w:lineRule="exact"/>
      <w:jc w:val="center"/>
    </w:pPr>
    <w:rPr>
      <w:rFonts w:ascii="SimHei" w:eastAsia="SimHei" w:hAnsi="Calibri"/>
    </w:rPr>
  </w:style>
  <w:style w:type="paragraph" w:customStyle="1" w:styleId="Style4">
    <w:name w:val="Style4"/>
    <w:basedOn w:val="Normln"/>
    <w:uiPriority w:val="99"/>
    <w:rsid w:val="00A153BC"/>
    <w:pPr>
      <w:widowControl w:val="0"/>
      <w:autoSpaceDE w:val="0"/>
      <w:autoSpaceDN w:val="0"/>
      <w:adjustRightInd w:val="0"/>
    </w:pPr>
    <w:rPr>
      <w:rFonts w:ascii="SimHei" w:eastAsia="SimHei" w:hAnsi="Calibri"/>
    </w:rPr>
  </w:style>
  <w:style w:type="character" w:customStyle="1" w:styleId="FontStyle29">
    <w:name w:val="Font Style29"/>
    <w:uiPriority w:val="99"/>
    <w:rsid w:val="00A153BC"/>
    <w:rPr>
      <w:rFonts w:ascii="Arial" w:hAnsi="Arial" w:cs="Arial" w:hint="default"/>
      <w:b/>
      <w:bCs/>
      <w:sz w:val="20"/>
      <w:szCs w:val="20"/>
    </w:rPr>
  </w:style>
  <w:style w:type="paragraph" w:styleId="Nzev">
    <w:name w:val="Title"/>
    <w:basedOn w:val="Normln"/>
    <w:link w:val="NzevChar"/>
    <w:qFormat/>
    <w:rsid w:val="00EE0999"/>
    <w:pPr>
      <w:jc w:val="center"/>
    </w:pPr>
    <w:rPr>
      <w:b/>
      <w:sz w:val="32"/>
      <w:szCs w:val="20"/>
    </w:rPr>
  </w:style>
  <w:style w:type="character" w:customStyle="1" w:styleId="NzevChar">
    <w:name w:val="Název Char"/>
    <w:basedOn w:val="Standardnpsmoodstavce"/>
    <w:link w:val="Nzev"/>
    <w:rsid w:val="00EE0999"/>
    <w:rPr>
      <w:rFonts w:ascii="Times New Roman" w:eastAsia="Times New Roman" w:hAnsi="Times New Roman" w:cs="Times New Roman"/>
      <w:b/>
      <w:sz w:val="32"/>
      <w:szCs w:val="20"/>
      <w:lang w:eastAsia="cs-CZ"/>
    </w:rPr>
  </w:style>
  <w:style w:type="paragraph" w:styleId="Titulek">
    <w:name w:val="caption"/>
    <w:basedOn w:val="Normln"/>
    <w:next w:val="Normln"/>
    <w:qFormat/>
    <w:rsid w:val="00EE0999"/>
    <w:rPr>
      <w:rFonts w:ascii="Arial" w:hAnsi="Arial" w:cs="Arial"/>
      <w:b/>
    </w:rPr>
  </w:style>
  <w:style w:type="paragraph" w:styleId="Textbubliny">
    <w:name w:val="Balloon Text"/>
    <w:basedOn w:val="Normln"/>
    <w:link w:val="TextbublinyChar"/>
    <w:uiPriority w:val="99"/>
    <w:semiHidden/>
    <w:unhideWhenUsed/>
    <w:rsid w:val="0025541A"/>
    <w:rPr>
      <w:rFonts w:ascii="Tahoma" w:hAnsi="Tahoma" w:cs="Tahoma"/>
      <w:sz w:val="16"/>
      <w:szCs w:val="16"/>
    </w:rPr>
  </w:style>
  <w:style w:type="character" w:customStyle="1" w:styleId="TextbublinyChar">
    <w:name w:val="Text bubliny Char"/>
    <w:basedOn w:val="Standardnpsmoodstavce"/>
    <w:link w:val="Textbubliny"/>
    <w:uiPriority w:val="99"/>
    <w:semiHidden/>
    <w:rsid w:val="0025541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4D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264DF"/>
    <w:pPr>
      <w:keepNext/>
      <w:widowControl w:val="0"/>
      <w:autoSpaceDE w:val="0"/>
      <w:autoSpaceDN w:val="0"/>
      <w:adjustRightInd w:val="0"/>
      <w:outlineLvl w:val="0"/>
    </w:pPr>
    <w:rPr>
      <w:b/>
      <w:bCs/>
    </w:rPr>
  </w:style>
  <w:style w:type="paragraph" w:styleId="Nadpis2">
    <w:name w:val="heading 2"/>
    <w:basedOn w:val="Normln"/>
    <w:next w:val="Normln"/>
    <w:link w:val="Nadpis2Char"/>
    <w:qFormat/>
    <w:rsid w:val="009264DF"/>
    <w:pPr>
      <w:keepNext/>
      <w:widowControl w:val="0"/>
      <w:autoSpaceDE w:val="0"/>
      <w:autoSpaceDN w:val="0"/>
      <w:adjustRightInd w:val="0"/>
      <w:outlineLvl w:val="1"/>
    </w:pPr>
    <w:rPr>
      <w:b/>
      <w:bCs/>
      <w:sz w:val="20"/>
    </w:rPr>
  </w:style>
  <w:style w:type="paragraph" w:styleId="Nadpis3">
    <w:name w:val="heading 3"/>
    <w:basedOn w:val="Normln"/>
    <w:next w:val="Normln"/>
    <w:link w:val="Nadpis3Char"/>
    <w:qFormat/>
    <w:rsid w:val="009264DF"/>
    <w:pPr>
      <w:keepNext/>
      <w:outlineLvl w:val="2"/>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64D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9264DF"/>
    <w:rPr>
      <w:rFonts w:ascii="Times New Roman" w:eastAsia="Times New Roman" w:hAnsi="Times New Roman" w:cs="Times New Roman"/>
      <w:b/>
      <w:bCs/>
      <w:sz w:val="20"/>
      <w:szCs w:val="24"/>
      <w:lang w:eastAsia="cs-CZ"/>
    </w:rPr>
  </w:style>
  <w:style w:type="character" w:customStyle="1" w:styleId="Nadpis3Char">
    <w:name w:val="Nadpis 3 Char"/>
    <w:basedOn w:val="Standardnpsmoodstavce"/>
    <w:link w:val="Nadpis3"/>
    <w:rsid w:val="009264DF"/>
    <w:rPr>
      <w:rFonts w:ascii="Times New Roman" w:eastAsia="Times New Roman" w:hAnsi="Times New Roman" w:cs="Times New Roman"/>
      <w:sz w:val="40"/>
      <w:szCs w:val="24"/>
      <w:lang w:eastAsia="cs-CZ"/>
    </w:rPr>
  </w:style>
  <w:style w:type="character" w:styleId="Hypertextovodkaz">
    <w:name w:val="Hyperlink"/>
    <w:basedOn w:val="Standardnpsmoodstavce"/>
    <w:rsid w:val="009264DF"/>
    <w:rPr>
      <w:color w:val="0000FF"/>
      <w:u w:val="single"/>
    </w:rPr>
  </w:style>
  <w:style w:type="paragraph" w:styleId="Zhlav">
    <w:name w:val="header"/>
    <w:basedOn w:val="Normln"/>
    <w:link w:val="ZhlavChar"/>
    <w:rsid w:val="009264DF"/>
    <w:pPr>
      <w:tabs>
        <w:tab w:val="center" w:pos="4536"/>
        <w:tab w:val="right" w:pos="9072"/>
      </w:tabs>
    </w:pPr>
    <w:rPr>
      <w:sz w:val="20"/>
      <w:szCs w:val="20"/>
    </w:rPr>
  </w:style>
  <w:style w:type="character" w:customStyle="1" w:styleId="ZhlavChar">
    <w:name w:val="Záhlaví Char"/>
    <w:basedOn w:val="Standardnpsmoodstavce"/>
    <w:link w:val="Zhlav"/>
    <w:rsid w:val="009264DF"/>
    <w:rPr>
      <w:rFonts w:ascii="Times New Roman" w:eastAsia="Times New Roman" w:hAnsi="Times New Roman" w:cs="Times New Roman"/>
      <w:sz w:val="20"/>
      <w:szCs w:val="20"/>
      <w:lang w:eastAsia="cs-CZ"/>
    </w:rPr>
  </w:style>
  <w:style w:type="paragraph" w:styleId="Zkladntext">
    <w:name w:val="Body Text"/>
    <w:basedOn w:val="Normln"/>
    <w:link w:val="ZkladntextChar"/>
    <w:rsid w:val="009264DF"/>
    <w:pPr>
      <w:pBdr>
        <w:top w:val="single" w:sz="6" w:space="1" w:color="auto"/>
        <w:bottom w:val="single" w:sz="6" w:space="1" w:color="auto"/>
      </w:pBdr>
    </w:pPr>
    <w:rPr>
      <w:szCs w:val="20"/>
    </w:rPr>
  </w:style>
  <w:style w:type="character" w:customStyle="1" w:styleId="ZkladntextChar">
    <w:name w:val="Základní text Char"/>
    <w:basedOn w:val="Standardnpsmoodstavce"/>
    <w:link w:val="Zkladntext"/>
    <w:rsid w:val="009264DF"/>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264DF"/>
    <w:rPr>
      <w:rFonts w:ascii="Arial" w:hAnsi="Arial" w:cs="Arial"/>
      <w:sz w:val="20"/>
    </w:rPr>
  </w:style>
  <w:style w:type="character" w:customStyle="1" w:styleId="Zkladntext2Char">
    <w:name w:val="Základní text 2 Char"/>
    <w:basedOn w:val="Standardnpsmoodstavce"/>
    <w:link w:val="Zkladntext2"/>
    <w:rsid w:val="009264DF"/>
    <w:rPr>
      <w:rFonts w:ascii="Arial" w:eastAsia="Times New Roman" w:hAnsi="Arial" w:cs="Arial"/>
      <w:sz w:val="20"/>
      <w:szCs w:val="24"/>
      <w:lang w:eastAsia="cs-CZ"/>
    </w:rPr>
  </w:style>
  <w:style w:type="paragraph" w:styleId="Zkladntext3">
    <w:name w:val="Body Text 3"/>
    <w:basedOn w:val="Normln"/>
    <w:link w:val="Zkladntext3Char"/>
    <w:rsid w:val="009264DF"/>
    <w:pPr>
      <w:jc w:val="both"/>
    </w:pPr>
    <w:rPr>
      <w:rFonts w:ascii="Arial" w:hAnsi="Arial" w:cs="Arial"/>
      <w:b/>
      <w:sz w:val="20"/>
    </w:rPr>
  </w:style>
  <w:style w:type="character" w:customStyle="1" w:styleId="Zkladntext3Char">
    <w:name w:val="Základní text 3 Char"/>
    <w:basedOn w:val="Standardnpsmoodstavce"/>
    <w:link w:val="Zkladntext3"/>
    <w:rsid w:val="009264DF"/>
    <w:rPr>
      <w:rFonts w:ascii="Arial" w:eastAsia="Times New Roman" w:hAnsi="Arial" w:cs="Arial"/>
      <w:b/>
      <w:sz w:val="20"/>
      <w:szCs w:val="24"/>
      <w:lang w:eastAsia="cs-CZ"/>
    </w:rPr>
  </w:style>
  <w:style w:type="character" w:styleId="Siln">
    <w:name w:val="Strong"/>
    <w:basedOn w:val="Standardnpsmoodstavce"/>
    <w:uiPriority w:val="22"/>
    <w:qFormat/>
    <w:rsid w:val="00C649FF"/>
    <w:rPr>
      <w:b/>
      <w:bCs/>
    </w:rPr>
  </w:style>
  <w:style w:type="paragraph" w:styleId="Odstavecseseznamem">
    <w:name w:val="List Paragraph"/>
    <w:basedOn w:val="Normln"/>
    <w:uiPriority w:val="34"/>
    <w:qFormat/>
    <w:rsid w:val="00AF66F6"/>
    <w:pPr>
      <w:ind w:left="720"/>
      <w:contextualSpacing/>
    </w:pPr>
  </w:style>
  <w:style w:type="paragraph" w:customStyle="1" w:styleId="Style3">
    <w:name w:val="Style3"/>
    <w:basedOn w:val="Normln"/>
    <w:uiPriority w:val="99"/>
    <w:rsid w:val="00A153BC"/>
    <w:pPr>
      <w:widowControl w:val="0"/>
      <w:autoSpaceDE w:val="0"/>
      <w:autoSpaceDN w:val="0"/>
      <w:adjustRightInd w:val="0"/>
      <w:spacing w:line="254" w:lineRule="exact"/>
      <w:jc w:val="center"/>
    </w:pPr>
    <w:rPr>
      <w:rFonts w:ascii="SimHei" w:eastAsia="SimHei" w:hAnsi="Calibri"/>
    </w:rPr>
  </w:style>
  <w:style w:type="paragraph" w:customStyle="1" w:styleId="Style4">
    <w:name w:val="Style4"/>
    <w:basedOn w:val="Normln"/>
    <w:uiPriority w:val="99"/>
    <w:rsid w:val="00A153BC"/>
    <w:pPr>
      <w:widowControl w:val="0"/>
      <w:autoSpaceDE w:val="0"/>
      <w:autoSpaceDN w:val="0"/>
      <w:adjustRightInd w:val="0"/>
    </w:pPr>
    <w:rPr>
      <w:rFonts w:ascii="SimHei" w:eastAsia="SimHei" w:hAnsi="Calibri"/>
    </w:rPr>
  </w:style>
  <w:style w:type="character" w:customStyle="1" w:styleId="FontStyle29">
    <w:name w:val="Font Style29"/>
    <w:uiPriority w:val="99"/>
    <w:rsid w:val="00A153BC"/>
    <w:rPr>
      <w:rFonts w:ascii="Arial" w:hAnsi="Arial" w:cs="Arial" w:hint="default"/>
      <w:b/>
      <w:bCs/>
      <w:sz w:val="20"/>
      <w:szCs w:val="20"/>
    </w:rPr>
  </w:style>
  <w:style w:type="paragraph" w:styleId="Nzev">
    <w:name w:val="Title"/>
    <w:basedOn w:val="Normln"/>
    <w:link w:val="NzevChar"/>
    <w:qFormat/>
    <w:rsid w:val="00EE0999"/>
    <w:pPr>
      <w:jc w:val="center"/>
    </w:pPr>
    <w:rPr>
      <w:b/>
      <w:sz w:val="32"/>
      <w:szCs w:val="20"/>
    </w:rPr>
  </w:style>
  <w:style w:type="character" w:customStyle="1" w:styleId="NzevChar">
    <w:name w:val="Název Char"/>
    <w:basedOn w:val="Standardnpsmoodstavce"/>
    <w:link w:val="Nzev"/>
    <w:rsid w:val="00EE0999"/>
    <w:rPr>
      <w:rFonts w:ascii="Times New Roman" w:eastAsia="Times New Roman" w:hAnsi="Times New Roman" w:cs="Times New Roman"/>
      <w:b/>
      <w:sz w:val="32"/>
      <w:szCs w:val="20"/>
      <w:lang w:eastAsia="cs-CZ"/>
    </w:rPr>
  </w:style>
  <w:style w:type="paragraph" w:styleId="Titulek">
    <w:name w:val="caption"/>
    <w:basedOn w:val="Normln"/>
    <w:next w:val="Normln"/>
    <w:qFormat/>
    <w:rsid w:val="00EE0999"/>
    <w:rPr>
      <w:rFonts w:ascii="Arial" w:hAnsi="Arial" w:cs="Arial"/>
      <w:b/>
    </w:rPr>
  </w:style>
  <w:style w:type="paragraph" w:styleId="Textbubliny">
    <w:name w:val="Balloon Text"/>
    <w:basedOn w:val="Normln"/>
    <w:link w:val="TextbublinyChar"/>
    <w:uiPriority w:val="99"/>
    <w:semiHidden/>
    <w:unhideWhenUsed/>
    <w:rsid w:val="0025541A"/>
    <w:rPr>
      <w:rFonts w:ascii="Tahoma" w:hAnsi="Tahoma" w:cs="Tahoma"/>
      <w:sz w:val="16"/>
      <w:szCs w:val="16"/>
    </w:rPr>
  </w:style>
  <w:style w:type="character" w:customStyle="1" w:styleId="TextbublinyChar">
    <w:name w:val="Text bubliny Char"/>
    <w:basedOn w:val="Standardnpsmoodstavce"/>
    <w:link w:val="Textbubliny"/>
    <w:uiPriority w:val="99"/>
    <w:semiHidden/>
    <w:rsid w:val="0025541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154">
      <w:bodyDiv w:val="1"/>
      <w:marLeft w:val="0"/>
      <w:marRight w:val="0"/>
      <w:marTop w:val="0"/>
      <w:marBottom w:val="0"/>
      <w:divBdr>
        <w:top w:val="none" w:sz="0" w:space="0" w:color="auto"/>
        <w:left w:val="none" w:sz="0" w:space="0" w:color="auto"/>
        <w:bottom w:val="none" w:sz="0" w:space="0" w:color="auto"/>
        <w:right w:val="none" w:sz="0" w:space="0" w:color="auto"/>
      </w:divBdr>
    </w:div>
    <w:div w:id="386879839">
      <w:bodyDiv w:val="1"/>
      <w:marLeft w:val="0"/>
      <w:marRight w:val="0"/>
      <w:marTop w:val="0"/>
      <w:marBottom w:val="0"/>
      <w:divBdr>
        <w:top w:val="none" w:sz="0" w:space="0" w:color="auto"/>
        <w:left w:val="none" w:sz="0" w:space="0" w:color="auto"/>
        <w:bottom w:val="none" w:sz="0" w:space="0" w:color="auto"/>
        <w:right w:val="none" w:sz="0" w:space="0" w:color="auto"/>
      </w:divBdr>
      <w:divsChild>
        <w:div w:id="361824560">
          <w:marLeft w:val="0"/>
          <w:marRight w:val="0"/>
          <w:marTop w:val="0"/>
          <w:marBottom w:val="0"/>
          <w:divBdr>
            <w:top w:val="none" w:sz="0" w:space="0" w:color="auto"/>
            <w:left w:val="none" w:sz="0" w:space="0" w:color="auto"/>
            <w:bottom w:val="none" w:sz="0" w:space="0" w:color="auto"/>
            <w:right w:val="none" w:sz="0" w:space="0" w:color="auto"/>
          </w:divBdr>
          <w:divsChild>
            <w:div w:id="874736508">
              <w:marLeft w:val="0"/>
              <w:marRight w:val="0"/>
              <w:marTop w:val="600"/>
              <w:marBottom w:val="0"/>
              <w:divBdr>
                <w:top w:val="none" w:sz="0" w:space="0" w:color="auto"/>
                <w:left w:val="none" w:sz="0" w:space="0" w:color="auto"/>
                <w:bottom w:val="none" w:sz="0" w:space="0" w:color="auto"/>
                <w:right w:val="none" w:sz="0" w:space="0" w:color="auto"/>
              </w:divBdr>
              <w:divsChild>
                <w:div w:id="255330583">
                  <w:marLeft w:val="0"/>
                  <w:marRight w:val="0"/>
                  <w:marTop w:val="0"/>
                  <w:marBottom w:val="0"/>
                  <w:divBdr>
                    <w:top w:val="none" w:sz="0" w:space="0" w:color="auto"/>
                    <w:left w:val="none" w:sz="0" w:space="0" w:color="auto"/>
                    <w:bottom w:val="none" w:sz="0" w:space="0" w:color="auto"/>
                    <w:right w:val="none" w:sz="0" w:space="0" w:color="auto"/>
                  </w:divBdr>
                  <w:divsChild>
                    <w:div w:id="629897832">
                      <w:marLeft w:val="0"/>
                      <w:marRight w:val="0"/>
                      <w:marTop w:val="0"/>
                      <w:marBottom w:val="0"/>
                      <w:divBdr>
                        <w:top w:val="none" w:sz="0" w:space="0" w:color="auto"/>
                        <w:left w:val="none" w:sz="0" w:space="0" w:color="auto"/>
                        <w:bottom w:val="none" w:sz="0" w:space="0" w:color="auto"/>
                        <w:right w:val="none" w:sz="0" w:space="0" w:color="auto"/>
                      </w:divBdr>
                      <w:divsChild>
                        <w:div w:id="8287880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6446">
      <w:bodyDiv w:val="1"/>
      <w:marLeft w:val="0"/>
      <w:marRight w:val="0"/>
      <w:marTop w:val="0"/>
      <w:marBottom w:val="0"/>
      <w:divBdr>
        <w:top w:val="none" w:sz="0" w:space="0" w:color="auto"/>
        <w:left w:val="none" w:sz="0" w:space="0" w:color="auto"/>
        <w:bottom w:val="none" w:sz="0" w:space="0" w:color="auto"/>
        <w:right w:val="none" w:sz="0" w:space="0" w:color="auto"/>
      </w:divBdr>
    </w:div>
    <w:div w:id="20307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bic.c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AFA3A-56BF-4E3F-8D23-A3259199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1970</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vaculova</dc:creator>
  <cp:lastModifiedBy>Štěpánková Marie</cp:lastModifiedBy>
  <cp:revision>2</cp:revision>
  <cp:lastPrinted>2013-03-05T11:57:00Z</cp:lastPrinted>
  <dcterms:created xsi:type="dcterms:W3CDTF">2014-02-20T09:59:00Z</dcterms:created>
  <dcterms:modified xsi:type="dcterms:W3CDTF">2014-02-20T09:59:00Z</dcterms:modified>
</cp:coreProperties>
</file>