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5F" w:rsidRPr="005E0F6C" w:rsidRDefault="00E948CF">
      <w:pPr>
        <w:rPr>
          <w:b/>
          <w:sz w:val="28"/>
          <w:szCs w:val="28"/>
        </w:rPr>
      </w:pPr>
      <w:r w:rsidRPr="005E0F6C">
        <w:rPr>
          <w:b/>
          <w:sz w:val="28"/>
          <w:szCs w:val="28"/>
        </w:rPr>
        <w:t>PŘEDBĚŽNÁ R</w:t>
      </w:r>
      <w:r w:rsidR="004D325F" w:rsidRPr="005E0F6C">
        <w:rPr>
          <w:b/>
          <w:sz w:val="28"/>
          <w:szCs w:val="28"/>
        </w:rPr>
        <w:t xml:space="preserve">OZPOČTOVÁ OPATŘENÍ </w:t>
      </w:r>
      <w:r w:rsidR="002F43FB">
        <w:rPr>
          <w:b/>
          <w:sz w:val="28"/>
          <w:szCs w:val="28"/>
        </w:rPr>
        <w:t>č. 4-6/</w:t>
      </w:r>
      <w:r w:rsidR="009139AD" w:rsidRPr="005E0F6C">
        <w:rPr>
          <w:b/>
          <w:sz w:val="28"/>
          <w:szCs w:val="28"/>
        </w:rPr>
        <w:t>201</w:t>
      </w:r>
      <w:r w:rsidR="00640D69">
        <w:rPr>
          <w:b/>
          <w:sz w:val="28"/>
          <w:szCs w:val="28"/>
        </w:rPr>
        <w:t>8</w:t>
      </w:r>
    </w:p>
    <w:p w:rsidR="005920E3" w:rsidRDefault="005920E3" w:rsidP="00F865BF">
      <w:pPr>
        <w:rPr>
          <w:b/>
          <w:sz w:val="24"/>
          <w:szCs w:val="24"/>
          <w:u w:val="single"/>
        </w:rPr>
      </w:pPr>
    </w:p>
    <w:p w:rsidR="005A53FB" w:rsidRPr="00DA7B1C" w:rsidRDefault="00F865BF" w:rsidP="00F865BF">
      <w:pPr>
        <w:rPr>
          <w:color w:val="FF0000"/>
          <w:sz w:val="28"/>
          <w:szCs w:val="28"/>
        </w:rPr>
      </w:pPr>
      <w:r w:rsidRPr="00DA7B1C">
        <w:rPr>
          <w:b/>
          <w:sz w:val="28"/>
          <w:szCs w:val="28"/>
          <w:u w:val="single"/>
        </w:rPr>
        <w:t>Předběžné rozpočtové opatření č.</w:t>
      </w:r>
      <w:r w:rsidR="002F43FB">
        <w:rPr>
          <w:b/>
          <w:sz w:val="28"/>
          <w:szCs w:val="28"/>
          <w:u w:val="single"/>
        </w:rPr>
        <w:t>4</w:t>
      </w:r>
      <w:r w:rsidR="00AB074A" w:rsidRPr="00DA7B1C">
        <w:rPr>
          <w:sz w:val="28"/>
          <w:szCs w:val="28"/>
        </w:rPr>
        <w:tab/>
      </w:r>
      <w:r w:rsidR="009139AD" w:rsidRPr="00DA7B1C">
        <w:rPr>
          <w:sz w:val="28"/>
          <w:szCs w:val="28"/>
        </w:rPr>
        <w:tab/>
      </w:r>
      <w:r w:rsidR="00AB074A" w:rsidRPr="00DA7B1C">
        <w:rPr>
          <w:color w:val="FF0000"/>
          <w:sz w:val="28"/>
          <w:szCs w:val="28"/>
        </w:rPr>
        <w:t xml:space="preserve">RO </w:t>
      </w:r>
      <w:r w:rsidR="002F43FB">
        <w:rPr>
          <w:color w:val="FF0000"/>
          <w:sz w:val="28"/>
          <w:szCs w:val="28"/>
        </w:rPr>
        <w:t>19</w:t>
      </w:r>
    </w:p>
    <w:p w:rsidR="009139AD" w:rsidRDefault="002F43FB" w:rsidP="009139AD">
      <w:pPr>
        <w:spacing w:before="100" w:beforeAutospacing="1" w:line="240" w:lineRule="auto"/>
        <w:rPr>
          <w:b/>
          <w:u w:val="single"/>
        </w:rPr>
      </w:pPr>
      <w:r>
        <w:rPr>
          <w:b/>
          <w:u w:val="single"/>
        </w:rPr>
        <w:t>Veřejné prostranství Hrbov-údržba</w:t>
      </w:r>
      <w:r w:rsidR="003E0ABD">
        <w:rPr>
          <w:b/>
          <w:u w:val="single"/>
        </w:rPr>
        <w:t xml:space="preserve"> –</w:t>
      </w:r>
      <w:r>
        <w:rPr>
          <w:b/>
          <w:u w:val="single"/>
        </w:rPr>
        <w:t xml:space="preserve">oprava </w:t>
      </w:r>
      <w:r w:rsidR="003E0ABD">
        <w:rPr>
          <w:b/>
          <w:u w:val="single"/>
        </w:rPr>
        <w:t>technick</w:t>
      </w:r>
      <w:r>
        <w:rPr>
          <w:b/>
          <w:u w:val="single"/>
        </w:rPr>
        <w:t xml:space="preserve">ého rázu </w:t>
      </w:r>
    </w:p>
    <w:p w:rsidR="009139AD" w:rsidRPr="00D151F4" w:rsidRDefault="009139AD" w:rsidP="009139AD">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sidR="002F43FB">
        <w:rPr>
          <w:rFonts w:eastAsia="Times New Roman" w:cs="Arial"/>
          <w:lang w:eastAsia="cs-CZ"/>
        </w:rPr>
        <w:t>15</w:t>
      </w:r>
      <w:r w:rsidR="003E0ABD">
        <w:rPr>
          <w:rFonts w:eastAsia="Times New Roman" w:cs="Arial"/>
          <w:lang w:eastAsia="cs-CZ"/>
        </w:rPr>
        <w:t>0 000,00</w:t>
      </w:r>
      <w:r w:rsidRPr="00D151F4">
        <w:rPr>
          <w:rFonts w:eastAsia="Times New Roman" w:cs="Arial"/>
          <w:lang w:eastAsia="cs-CZ"/>
        </w:rPr>
        <w:t xml:space="preserve"> Kč     </w:t>
      </w:r>
      <w:r>
        <w:rPr>
          <w:rFonts w:eastAsia="Times New Roman" w:cs="Arial"/>
          <w:lang w:eastAsia="cs-CZ"/>
        </w:rPr>
        <w:tab/>
      </w:r>
      <w:r w:rsidR="003E0ABD">
        <w:rPr>
          <w:rFonts w:eastAsia="Times New Roman" w:cs="Arial"/>
          <w:lang w:eastAsia="cs-CZ"/>
        </w:rPr>
        <w:t xml:space="preserve">§ </w:t>
      </w:r>
      <w:r w:rsidR="002F43FB">
        <w:rPr>
          <w:rFonts w:eastAsia="Times New Roman" w:cs="Arial"/>
          <w:lang w:eastAsia="cs-CZ"/>
        </w:rPr>
        <w:t>3399</w:t>
      </w:r>
      <w:r>
        <w:rPr>
          <w:rFonts w:eastAsia="Times New Roman" w:cs="Arial"/>
          <w:lang w:eastAsia="cs-CZ"/>
        </w:rPr>
        <w:t xml:space="preserve"> </w:t>
      </w:r>
      <w:r w:rsidR="002F43FB">
        <w:rPr>
          <w:rFonts w:eastAsia="Times New Roman" w:cs="Arial"/>
          <w:lang w:eastAsia="cs-CZ"/>
        </w:rPr>
        <w:t>ostatní záležitosti kultury, církví a sděl.prostředků</w:t>
      </w:r>
      <w:r w:rsidRPr="00D151F4">
        <w:rPr>
          <w:rFonts w:eastAsia="Times New Roman" w:cs="Arial"/>
          <w:lang w:eastAsia="cs-CZ"/>
        </w:rPr>
        <w:t xml:space="preserve"> </w:t>
      </w:r>
    </w:p>
    <w:p w:rsidR="009139AD" w:rsidRPr="00D151F4" w:rsidRDefault="009139AD" w:rsidP="009139AD">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Rozdělení:       </w:t>
      </w:r>
      <w:r w:rsidR="003E0ABD">
        <w:rPr>
          <w:rFonts w:eastAsia="Times New Roman" w:cs="Arial"/>
          <w:lang w:eastAsia="cs-CZ"/>
        </w:rPr>
        <w:t xml:space="preserve"> </w:t>
      </w:r>
      <w:r w:rsidR="002F43FB">
        <w:rPr>
          <w:rFonts w:eastAsia="Times New Roman" w:cs="Arial"/>
          <w:lang w:eastAsia="cs-CZ"/>
        </w:rPr>
        <w:t xml:space="preserve"> 15</w:t>
      </w:r>
      <w:r w:rsidR="003E0ABD">
        <w:rPr>
          <w:rFonts w:eastAsia="Times New Roman" w:cs="Arial"/>
          <w:lang w:eastAsia="cs-CZ"/>
        </w:rPr>
        <w:t>0 000,0</w:t>
      </w:r>
      <w:r>
        <w:rPr>
          <w:rFonts w:eastAsia="Times New Roman" w:cs="Arial"/>
          <w:lang w:eastAsia="cs-CZ"/>
        </w:rPr>
        <w:t>0</w:t>
      </w:r>
      <w:r w:rsidRPr="00D151F4">
        <w:rPr>
          <w:rFonts w:eastAsia="Times New Roman" w:cs="Arial"/>
          <w:lang w:eastAsia="cs-CZ"/>
        </w:rPr>
        <w:t xml:space="preserve"> Kč    </w:t>
      </w:r>
      <w:r>
        <w:rPr>
          <w:rFonts w:eastAsia="Times New Roman" w:cs="Arial"/>
          <w:lang w:eastAsia="cs-CZ"/>
        </w:rPr>
        <w:tab/>
        <w:t xml:space="preserve">§ </w:t>
      </w:r>
      <w:r w:rsidR="002F43FB">
        <w:rPr>
          <w:rFonts w:eastAsia="Times New Roman" w:cs="Arial"/>
          <w:lang w:eastAsia="cs-CZ"/>
        </w:rPr>
        <w:t>3745</w:t>
      </w:r>
      <w:r w:rsidR="00E1494A">
        <w:rPr>
          <w:rFonts w:eastAsia="Times New Roman" w:cs="Arial"/>
          <w:lang w:eastAsia="cs-CZ"/>
        </w:rPr>
        <w:t xml:space="preserve"> </w:t>
      </w:r>
      <w:r w:rsidR="002F43FB">
        <w:rPr>
          <w:rFonts w:eastAsia="Times New Roman" w:cs="Arial"/>
          <w:lang w:eastAsia="cs-CZ"/>
        </w:rPr>
        <w:t>péče o vzhle</w:t>
      </w:r>
      <w:r w:rsidR="009D3967">
        <w:rPr>
          <w:rFonts w:eastAsia="Times New Roman" w:cs="Arial"/>
          <w:lang w:eastAsia="cs-CZ"/>
        </w:rPr>
        <w:t>d obcí a veřejnou zeleň</w:t>
      </w:r>
    </w:p>
    <w:p w:rsidR="009139AD" w:rsidRDefault="009139AD" w:rsidP="009139AD">
      <w:pPr>
        <w:spacing w:before="100" w:beforeAutospacing="1" w:line="240" w:lineRule="auto"/>
      </w:pPr>
      <w:r w:rsidRPr="00D151F4">
        <w:rPr>
          <w:b/>
        </w:rPr>
        <w:t>Zdůvodnění:</w:t>
      </w:r>
      <w:r w:rsidRPr="00D151F4">
        <w:t xml:space="preserve"> </w:t>
      </w:r>
      <w:r w:rsidR="003E0ABD">
        <w:t xml:space="preserve">Usnesením ZM </w:t>
      </w:r>
      <w:r w:rsidR="002F43FB">
        <w:t>676</w:t>
      </w:r>
      <w:r w:rsidR="003E0ABD">
        <w:t>/</w:t>
      </w:r>
      <w:r w:rsidR="002F43FB">
        <w:t>3</w:t>
      </w:r>
      <w:r w:rsidR="003E0ABD">
        <w:t>1/ZM/201</w:t>
      </w:r>
      <w:r w:rsidR="002F43FB">
        <w:t>8</w:t>
      </w:r>
      <w:r w:rsidR="003E0ABD">
        <w:t xml:space="preserve"> ze dne 1</w:t>
      </w:r>
      <w:r w:rsidR="002F43FB">
        <w:t>3</w:t>
      </w:r>
      <w:r w:rsidR="003E0ABD">
        <w:t>.2.201</w:t>
      </w:r>
      <w:r w:rsidR="002F43FB">
        <w:t>8</w:t>
      </w:r>
      <w:r w:rsidR="003E0ABD">
        <w:t xml:space="preserve"> schválilo zastupitelstvo města částku  </w:t>
      </w:r>
      <w:r w:rsidR="002F43FB">
        <w:t xml:space="preserve">150 </w:t>
      </w:r>
      <w:r w:rsidR="003E0ABD">
        <w:t xml:space="preserve">000,00 Kč na </w:t>
      </w:r>
      <w:r w:rsidR="002F43FB">
        <w:t>údržbu veřejného prostranství v místní části Hrbov</w:t>
      </w:r>
      <w:r w:rsidR="003E0ABD">
        <w:t xml:space="preserve">. V rozpočtu bylo zařazeno </w:t>
      </w:r>
      <w:r w:rsidR="002F43FB">
        <w:t>v důsledku chyby v psaní</w:t>
      </w:r>
      <w:r w:rsidR="003E0ABD">
        <w:t xml:space="preserve"> na </w:t>
      </w:r>
      <w:r w:rsidR="003E0ABD" w:rsidRPr="003E0ABD">
        <w:rPr>
          <w:b/>
        </w:rPr>
        <w:t xml:space="preserve">§ </w:t>
      </w:r>
      <w:r w:rsidR="002F43FB">
        <w:rPr>
          <w:b/>
        </w:rPr>
        <w:t>3399</w:t>
      </w:r>
      <w:r w:rsidR="003E0ABD" w:rsidRPr="003E0ABD">
        <w:rPr>
          <w:b/>
        </w:rPr>
        <w:t xml:space="preserve"> </w:t>
      </w:r>
      <w:r w:rsidR="002F43FB">
        <w:rPr>
          <w:b/>
        </w:rPr>
        <w:t>ostatní záležitosti kultury, církví a sdělovacích prostředků</w:t>
      </w:r>
      <w:r w:rsidR="003E0ABD">
        <w:t xml:space="preserve">, tímto rozpočtovým opatřením dochází k napravení a přesunu celé již schválené částky na správný </w:t>
      </w:r>
      <w:r w:rsidR="003E0ABD" w:rsidRPr="003E0ABD">
        <w:rPr>
          <w:b/>
        </w:rPr>
        <w:t xml:space="preserve">§ </w:t>
      </w:r>
      <w:r w:rsidR="002F43FB">
        <w:rPr>
          <w:b/>
        </w:rPr>
        <w:t>3745</w:t>
      </w:r>
      <w:r w:rsidR="003E0ABD" w:rsidRPr="003E0ABD">
        <w:rPr>
          <w:b/>
        </w:rPr>
        <w:t xml:space="preserve"> </w:t>
      </w:r>
      <w:r w:rsidR="002F43FB">
        <w:rPr>
          <w:b/>
        </w:rPr>
        <w:t>péče o vzhled obcí a veřejnou zeleň</w:t>
      </w:r>
      <w:r w:rsidR="003E0ABD">
        <w:rPr>
          <w:b/>
        </w:rPr>
        <w:t>.</w:t>
      </w:r>
    </w:p>
    <w:p w:rsidR="009139AD" w:rsidRDefault="009139AD" w:rsidP="009139AD">
      <w:pPr>
        <w:spacing w:before="100" w:beforeAutospacing="1" w:line="240" w:lineRule="auto"/>
      </w:pPr>
    </w:p>
    <w:p w:rsidR="009D3967" w:rsidRDefault="009D3967" w:rsidP="009D3967">
      <w:pPr>
        <w:spacing w:before="100" w:beforeAutospacing="1" w:line="240" w:lineRule="auto"/>
        <w:rPr>
          <w:b/>
          <w:u w:val="single"/>
        </w:rPr>
      </w:pPr>
      <w:r>
        <w:rPr>
          <w:b/>
          <w:u w:val="single"/>
        </w:rPr>
        <w:t xml:space="preserve">Připojovací poplatek E.ON-zřízení odběrného místa pro osvětlení sportovního areálu u 3.ZŠ –oprava technického rázu </w:t>
      </w:r>
    </w:p>
    <w:p w:rsidR="009D3967" w:rsidRPr="00D151F4" w:rsidRDefault="009D3967" w:rsidP="009D3967">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Pr>
          <w:rFonts w:eastAsia="Times New Roman" w:cs="Arial"/>
          <w:lang w:eastAsia="cs-CZ"/>
        </w:rPr>
        <w:t>50 000,00</w:t>
      </w:r>
      <w:r w:rsidRPr="00D151F4">
        <w:rPr>
          <w:rFonts w:eastAsia="Times New Roman" w:cs="Arial"/>
          <w:lang w:eastAsia="cs-CZ"/>
        </w:rPr>
        <w:t xml:space="preserve"> Kč     </w:t>
      </w:r>
      <w:r>
        <w:rPr>
          <w:rFonts w:eastAsia="Times New Roman" w:cs="Arial"/>
          <w:lang w:eastAsia="cs-CZ"/>
        </w:rPr>
        <w:tab/>
        <w:t>§ 3639 komunální služby a územní rozvoj</w:t>
      </w:r>
      <w:r w:rsidRPr="00D151F4">
        <w:rPr>
          <w:rFonts w:eastAsia="Times New Roman" w:cs="Arial"/>
          <w:lang w:eastAsia="cs-CZ"/>
        </w:rPr>
        <w:t xml:space="preserve"> </w:t>
      </w:r>
    </w:p>
    <w:p w:rsidR="009D3967" w:rsidRPr="00D151F4" w:rsidRDefault="009D3967" w:rsidP="009D3967">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Rozdělení:       </w:t>
      </w:r>
      <w:r>
        <w:rPr>
          <w:rFonts w:eastAsia="Times New Roman" w:cs="Arial"/>
          <w:lang w:eastAsia="cs-CZ"/>
        </w:rPr>
        <w:t xml:space="preserve">  50 000,00</w:t>
      </w:r>
      <w:r w:rsidRPr="00D151F4">
        <w:rPr>
          <w:rFonts w:eastAsia="Times New Roman" w:cs="Arial"/>
          <w:lang w:eastAsia="cs-CZ"/>
        </w:rPr>
        <w:t xml:space="preserve"> Kč    </w:t>
      </w:r>
      <w:r>
        <w:rPr>
          <w:rFonts w:eastAsia="Times New Roman" w:cs="Arial"/>
          <w:lang w:eastAsia="cs-CZ"/>
        </w:rPr>
        <w:tab/>
        <w:t>§ 3412</w:t>
      </w:r>
      <w:r w:rsidR="00E1494A">
        <w:rPr>
          <w:rFonts w:eastAsia="Times New Roman" w:cs="Arial"/>
          <w:lang w:eastAsia="cs-CZ"/>
        </w:rPr>
        <w:t xml:space="preserve"> </w:t>
      </w:r>
      <w:r>
        <w:rPr>
          <w:rFonts w:eastAsia="Times New Roman" w:cs="Arial"/>
          <w:lang w:eastAsia="cs-CZ"/>
        </w:rPr>
        <w:t>sportovní zařízení v majetku obce</w:t>
      </w:r>
    </w:p>
    <w:p w:rsidR="009D3967" w:rsidRDefault="009D3967" w:rsidP="009139AD">
      <w:pPr>
        <w:spacing w:before="100" w:beforeAutospacing="1" w:line="240" w:lineRule="auto"/>
        <w:rPr>
          <w:b/>
        </w:rPr>
      </w:pPr>
      <w:r w:rsidRPr="00D151F4">
        <w:rPr>
          <w:b/>
        </w:rPr>
        <w:t>Zdůvodnění:</w:t>
      </w:r>
      <w:r w:rsidRPr="00D151F4">
        <w:t xml:space="preserve"> </w:t>
      </w:r>
      <w:r>
        <w:t>Usnesením RM 2862/82/RM/2018 ze dne 2.5.2018 schválilo zastupitelstvo města částku  50 000,00 Kč na zřízení nového odběrného místa pro osvětlení sportovního areálu u 3.ZŠ Školní</w:t>
      </w:r>
      <w:r w:rsidR="00E1494A">
        <w:t xml:space="preserve">, omylem zařazeno </w:t>
      </w:r>
      <w:r>
        <w:t xml:space="preserve"> na</w:t>
      </w:r>
      <w:r w:rsidR="00E1494A">
        <w:t xml:space="preserve"> </w:t>
      </w:r>
      <w:r w:rsidRPr="003E0ABD">
        <w:rPr>
          <w:b/>
        </w:rPr>
        <w:t xml:space="preserve">§ </w:t>
      </w:r>
      <w:r>
        <w:rPr>
          <w:b/>
        </w:rPr>
        <w:t>3639</w:t>
      </w:r>
      <w:r w:rsidR="00E1494A">
        <w:rPr>
          <w:b/>
        </w:rPr>
        <w:t xml:space="preserve"> komunální služby a územní rozvoj</w:t>
      </w:r>
      <w:r w:rsidRPr="003E0ABD">
        <w:rPr>
          <w:b/>
        </w:rPr>
        <w:t xml:space="preserve"> </w:t>
      </w:r>
      <w:r>
        <w:t xml:space="preserve">, tímto rozpočtovým opatřením dochází k napravení a přesunu celé již schválené částky na správný </w:t>
      </w:r>
      <w:r w:rsidRPr="003E0ABD">
        <w:rPr>
          <w:b/>
        </w:rPr>
        <w:t xml:space="preserve">§ </w:t>
      </w:r>
      <w:r>
        <w:rPr>
          <w:b/>
        </w:rPr>
        <w:t>3</w:t>
      </w:r>
      <w:r w:rsidR="00E1494A">
        <w:rPr>
          <w:b/>
        </w:rPr>
        <w:t>412</w:t>
      </w:r>
      <w:r w:rsidRPr="003E0ABD">
        <w:rPr>
          <w:b/>
        </w:rPr>
        <w:t xml:space="preserve"> </w:t>
      </w:r>
      <w:r w:rsidR="00E1494A">
        <w:rPr>
          <w:b/>
        </w:rPr>
        <w:t>sportovní zařízení v majetku obce.</w:t>
      </w:r>
    </w:p>
    <w:p w:rsidR="00E1494A" w:rsidRDefault="00E1494A" w:rsidP="009139AD">
      <w:pPr>
        <w:spacing w:before="100" w:beforeAutospacing="1" w:line="240" w:lineRule="auto"/>
        <w:rPr>
          <w:b/>
        </w:rPr>
      </w:pPr>
    </w:p>
    <w:p w:rsidR="00E1494A" w:rsidRPr="00DA7B1C" w:rsidRDefault="00E1494A" w:rsidP="00E1494A">
      <w:pPr>
        <w:rPr>
          <w:color w:val="FF0000"/>
          <w:sz w:val="28"/>
          <w:szCs w:val="28"/>
        </w:rPr>
      </w:pPr>
      <w:r w:rsidRPr="00DA7B1C">
        <w:rPr>
          <w:b/>
          <w:sz w:val="28"/>
          <w:szCs w:val="28"/>
          <w:u w:val="single"/>
        </w:rPr>
        <w:t>Předběžné rozpočtové opatření č.</w:t>
      </w:r>
      <w:r>
        <w:rPr>
          <w:b/>
          <w:sz w:val="28"/>
          <w:szCs w:val="28"/>
          <w:u w:val="single"/>
        </w:rPr>
        <w:t>5</w:t>
      </w:r>
      <w:r w:rsidRPr="00DA7B1C">
        <w:rPr>
          <w:sz w:val="28"/>
          <w:szCs w:val="28"/>
        </w:rPr>
        <w:tab/>
      </w:r>
      <w:r w:rsidRPr="00DA7B1C">
        <w:rPr>
          <w:sz w:val="28"/>
          <w:szCs w:val="28"/>
        </w:rPr>
        <w:tab/>
      </w:r>
      <w:r w:rsidRPr="00DA7B1C">
        <w:rPr>
          <w:color w:val="FF0000"/>
          <w:sz w:val="28"/>
          <w:szCs w:val="28"/>
        </w:rPr>
        <w:t xml:space="preserve">RO </w:t>
      </w:r>
      <w:r>
        <w:rPr>
          <w:color w:val="FF0000"/>
          <w:sz w:val="28"/>
          <w:szCs w:val="28"/>
        </w:rPr>
        <w:t>27</w:t>
      </w:r>
    </w:p>
    <w:p w:rsidR="003E0ABD" w:rsidRDefault="003E0ABD" w:rsidP="003E0ABD">
      <w:pPr>
        <w:spacing w:before="100" w:beforeAutospacing="1" w:line="240" w:lineRule="auto"/>
        <w:rPr>
          <w:b/>
          <w:u w:val="single"/>
        </w:rPr>
      </w:pPr>
      <w:r w:rsidRPr="007512B6">
        <w:rPr>
          <w:b/>
          <w:u w:val="single"/>
        </w:rPr>
        <w:t xml:space="preserve">Dotace </w:t>
      </w:r>
      <w:r>
        <w:rPr>
          <w:b/>
          <w:u w:val="single"/>
        </w:rPr>
        <w:t xml:space="preserve">MŠMT </w:t>
      </w:r>
      <w:r w:rsidRPr="007512B6">
        <w:rPr>
          <w:b/>
          <w:u w:val="single"/>
        </w:rPr>
        <w:t xml:space="preserve">z OP VVV pro </w:t>
      </w:r>
      <w:r>
        <w:rPr>
          <w:b/>
          <w:u w:val="single"/>
        </w:rPr>
        <w:t>Základní školu Velké Meziříčí</w:t>
      </w:r>
      <w:r w:rsidR="00E1494A">
        <w:rPr>
          <w:b/>
          <w:u w:val="single"/>
        </w:rPr>
        <w:t>, Školní 2055</w:t>
      </w:r>
      <w:r>
        <w:rPr>
          <w:b/>
          <w:u w:val="single"/>
        </w:rPr>
        <w:t>, příspěvkovou organizaci,</w:t>
      </w:r>
      <w:r w:rsidRPr="007512B6">
        <w:rPr>
          <w:b/>
          <w:u w:val="single"/>
        </w:rPr>
        <w:t xml:space="preserve"> na realizaci projektu v rámci výzvy Šablony pro MŠ a ZŠ I</w:t>
      </w:r>
    </w:p>
    <w:p w:rsidR="003E0ABD" w:rsidRPr="00D151F4" w:rsidRDefault="003E0ABD" w:rsidP="003E0ABD">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sidR="00E1494A">
        <w:rPr>
          <w:rFonts w:eastAsia="Times New Roman" w:cs="Arial"/>
          <w:lang w:eastAsia="cs-CZ"/>
        </w:rPr>
        <w:t>413 831,60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3E0ABD" w:rsidRPr="00D151F4" w:rsidRDefault="003E0ABD" w:rsidP="003E0ABD">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Rozdělení:         </w:t>
      </w:r>
      <w:r w:rsidR="00E1494A">
        <w:rPr>
          <w:rFonts w:eastAsia="Times New Roman" w:cs="Arial"/>
          <w:lang w:eastAsia="cs-CZ"/>
        </w:rPr>
        <w:t>413 831,60</w:t>
      </w:r>
      <w:r w:rsidRPr="00D151F4">
        <w:rPr>
          <w:rFonts w:eastAsia="Times New Roman" w:cs="Arial"/>
          <w:lang w:eastAsia="cs-CZ"/>
        </w:rPr>
        <w:t xml:space="preserve"> Kč    </w:t>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Velké </w:t>
      </w:r>
      <w:r w:rsidRPr="00D151F4">
        <w:rPr>
          <w:rFonts w:eastAsia="Times New Roman" w:cs="Arial"/>
          <w:lang w:eastAsia="cs-CZ"/>
        </w:rPr>
        <w:t xml:space="preserve"> </w:t>
      </w:r>
      <w:r>
        <w:rPr>
          <w:rFonts w:eastAsia="Times New Roman" w:cs="Arial"/>
          <w:lang w:eastAsia="cs-CZ"/>
        </w:rPr>
        <w:br/>
        <w:t xml:space="preserve">                                                                                      Meziříčí,</w:t>
      </w:r>
      <w:r w:rsidRPr="00D151F4">
        <w:rPr>
          <w:rFonts w:eastAsia="Times New Roman" w:cs="Arial"/>
          <w:lang w:eastAsia="cs-CZ"/>
        </w:rPr>
        <w:t xml:space="preserve"> </w:t>
      </w:r>
      <w:r w:rsidR="00E1494A">
        <w:rPr>
          <w:rFonts w:eastAsia="Times New Roman" w:cs="Arial"/>
          <w:lang w:eastAsia="cs-CZ"/>
        </w:rPr>
        <w:t>Školní 2055,</w:t>
      </w:r>
      <w:r>
        <w:rPr>
          <w:rFonts w:eastAsia="Times New Roman" w:cs="Arial"/>
          <w:lang w:eastAsia="cs-CZ"/>
        </w:rPr>
        <w:t xml:space="preserve"> </w:t>
      </w:r>
      <w:r w:rsidRPr="00D151F4">
        <w:rPr>
          <w:rFonts w:eastAsia="Times New Roman" w:cs="Arial"/>
          <w:lang w:eastAsia="cs-CZ"/>
        </w:rPr>
        <w:t>na projekt</w:t>
      </w:r>
      <w:r>
        <w:rPr>
          <w:rFonts w:eastAsia="Times New Roman" w:cs="Arial"/>
          <w:lang w:eastAsia="cs-CZ"/>
        </w:rPr>
        <w:t xml:space="preserve"> Šablony pro           </w:t>
      </w:r>
      <w:r>
        <w:rPr>
          <w:rFonts w:eastAsia="Times New Roman" w:cs="Arial"/>
          <w:lang w:eastAsia="cs-CZ"/>
        </w:rPr>
        <w:br/>
        <w:t xml:space="preserve">                                                                                      MŠ a ZŠ I-</w:t>
      </w:r>
      <w:r w:rsidRPr="00D151F4">
        <w:t>přeposlání dotace</w:t>
      </w:r>
    </w:p>
    <w:p w:rsidR="003E0ABD" w:rsidRDefault="003E0ABD" w:rsidP="003E0ABD">
      <w:pPr>
        <w:spacing w:before="100" w:beforeAutospacing="1" w:line="240" w:lineRule="auto"/>
      </w:pPr>
      <w:r w:rsidRPr="00D151F4">
        <w:rPr>
          <w:b/>
        </w:rPr>
        <w:t>Zdůvodnění:</w:t>
      </w:r>
      <w:r w:rsidRPr="00D151F4">
        <w:t xml:space="preserve"> Dotace byla p</w:t>
      </w:r>
      <w:r>
        <w:t xml:space="preserve">řijata </w:t>
      </w:r>
      <w:r w:rsidRPr="00D151F4">
        <w:t>na účet města</w:t>
      </w:r>
      <w:r>
        <w:t xml:space="preserve"> </w:t>
      </w:r>
      <w:r w:rsidR="00E1494A">
        <w:t>5</w:t>
      </w:r>
      <w:r>
        <w:t>.</w:t>
      </w:r>
      <w:r w:rsidR="00E1494A">
        <w:t>6</w:t>
      </w:r>
      <w:r>
        <w:t>.201</w:t>
      </w:r>
      <w:r w:rsidR="00E1494A">
        <w:t>8</w:t>
      </w:r>
      <w:r w:rsidR="00524622">
        <w:t>,</w:t>
      </w:r>
      <w:r w:rsidR="00524622" w:rsidRPr="00524622">
        <w:rPr>
          <w:rFonts w:eastAsia="Times New Roman" w:cs="Arial"/>
          <w:lang w:eastAsia="cs-CZ"/>
        </w:rPr>
        <w:t xml:space="preserve"> </w:t>
      </w:r>
      <w:r w:rsidR="00524622">
        <w:rPr>
          <w:rFonts w:eastAsia="Times New Roman" w:cs="Arial"/>
          <w:lang w:eastAsia="cs-CZ"/>
        </w:rPr>
        <w:t>její zapojení do rozpočtu schválila rada města na svém zasedání dne 27.6.2018.</w:t>
      </w:r>
      <w:r w:rsidR="00524622">
        <w:t xml:space="preserve"> </w:t>
      </w:r>
      <w:r>
        <w:t xml:space="preserve"> </w:t>
      </w:r>
      <w:r w:rsidRPr="00D151F4">
        <w:t>Rozpočtové opatření řeší přeposlání dotace na účet přísp</w:t>
      </w:r>
      <w:r>
        <w:t xml:space="preserve">ěvkové </w:t>
      </w:r>
      <w:r w:rsidRPr="00D151F4">
        <w:t xml:space="preserve">organizace </w:t>
      </w:r>
      <w:r>
        <w:t xml:space="preserve">Základní škola Velké Meziříčí, </w:t>
      </w:r>
      <w:r w:rsidR="00E1494A">
        <w:t xml:space="preserve">Školní 2055 </w:t>
      </w:r>
      <w:r w:rsidRPr="00D151F4">
        <w:t>jako příspěvek na provoz.</w:t>
      </w:r>
    </w:p>
    <w:p w:rsidR="003E0ABD" w:rsidRDefault="003E0ABD" w:rsidP="009139AD">
      <w:pPr>
        <w:spacing w:before="100" w:beforeAutospacing="1" w:line="240" w:lineRule="auto"/>
      </w:pPr>
    </w:p>
    <w:p w:rsidR="00E1494A" w:rsidRDefault="00E1494A" w:rsidP="00E1494A">
      <w:pPr>
        <w:spacing w:before="100" w:beforeAutospacing="1" w:line="240" w:lineRule="auto"/>
        <w:rPr>
          <w:b/>
          <w:u w:val="single"/>
        </w:rPr>
      </w:pPr>
      <w:r w:rsidRPr="007512B6">
        <w:rPr>
          <w:b/>
          <w:u w:val="single"/>
        </w:rPr>
        <w:t xml:space="preserve">Dotace </w:t>
      </w:r>
      <w:r>
        <w:rPr>
          <w:b/>
          <w:u w:val="single"/>
        </w:rPr>
        <w:t xml:space="preserve">MŠMT </w:t>
      </w:r>
      <w:r w:rsidRPr="007512B6">
        <w:rPr>
          <w:b/>
          <w:u w:val="single"/>
        </w:rPr>
        <w:t xml:space="preserve">z OP VVV pro </w:t>
      </w:r>
      <w:r>
        <w:rPr>
          <w:b/>
          <w:u w:val="single"/>
        </w:rPr>
        <w:t>Základní školu Velké Meziříčí, Oslavická 1800/20, příspěvkovou organizaci,</w:t>
      </w:r>
      <w:r w:rsidRPr="007512B6">
        <w:rPr>
          <w:b/>
          <w:u w:val="single"/>
        </w:rPr>
        <w:t xml:space="preserve"> na realizaci projektu v rámci výzvy Šablony pro MŠ a ZŠ I</w:t>
      </w:r>
    </w:p>
    <w:p w:rsidR="00E1494A" w:rsidRPr="00D151F4" w:rsidRDefault="00E1494A" w:rsidP="00E1494A">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Pr>
          <w:rFonts w:eastAsia="Times New Roman" w:cs="Arial"/>
          <w:lang w:eastAsia="cs-CZ"/>
        </w:rPr>
        <w:t>392 625,60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E1494A" w:rsidRPr="00D151F4" w:rsidRDefault="00E1494A" w:rsidP="00E1494A">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Rozdělení:         </w:t>
      </w:r>
      <w:r>
        <w:rPr>
          <w:rFonts w:eastAsia="Times New Roman" w:cs="Arial"/>
          <w:lang w:eastAsia="cs-CZ"/>
        </w:rPr>
        <w:t>392 625,60</w:t>
      </w:r>
      <w:r w:rsidRPr="00D151F4">
        <w:rPr>
          <w:rFonts w:eastAsia="Times New Roman" w:cs="Arial"/>
          <w:lang w:eastAsia="cs-CZ"/>
        </w:rPr>
        <w:t xml:space="preserve"> Kč    </w:t>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Velké </w:t>
      </w:r>
      <w:r w:rsidRPr="00D151F4">
        <w:rPr>
          <w:rFonts w:eastAsia="Times New Roman" w:cs="Arial"/>
          <w:lang w:eastAsia="cs-CZ"/>
        </w:rPr>
        <w:t xml:space="preserve"> </w:t>
      </w:r>
      <w:r>
        <w:rPr>
          <w:rFonts w:eastAsia="Times New Roman" w:cs="Arial"/>
          <w:lang w:eastAsia="cs-CZ"/>
        </w:rPr>
        <w:br/>
        <w:t xml:space="preserve">                                                                                      Meziříčí,</w:t>
      </w:r>
      <w:r w:rsidRPr="00D151F4">
        <w:rPr>
          <w:rFonts w:eastAsia="Times New Roman" w:cs="Arial"/>
          <w:lang w:eastAsia="cs-CZ"/>
        </w:rPr>
        <w:t xml:space="preserve"> </w:t>
      </w:r>
      <w:r>
        <w:rPr>
          <w:rFonts w:eastAsia="Times New Roman" w:cs="Arial"/>
          <w:lang w:eastAsia="cs-CZ"/>
        </w:rPr>
        <w:t xml:space="preserve">Oslavická 1800/20 </w:t>
      </w:r>
      <w:r w:rsidRPr="00D151F4">
        <w:rPr>
          <w:rFonts w:eastAsia="Times New Roman" w:cs="Arial"/>
          <w:lang w:eastAsia="cs-CZ"/>
        </w:rPr>
        <w:t>na projekt</w:t>
      </w:r>
      <w:r>
        <w:rPr>
          <w:rFonts w:eastAsia="Times New Roman" w:cs="Arial"/>
          <w:lang w:eastAsia="cs-CZ"/>
        </w:rPr>
        <w:t xml:space="preserve"> Šablony pro           </w:t>
      </w:r>
      <w:r>
        <w:rPr>
          <w:rFonts w:eastAsia="Times New Roman" w:cs="Arial"/>
          <w:lang w:eastAsia="cs-CZ"/>
        </w:rPr>
        <w:br/>
        <w:t xml:space="preserve">                                                                                      MŠ a ZŠ I-</w:t>
      </w:r>
      <w:r w:rsidRPr="00D151F4">
        <w:t>přeposlání dotace</w:t>
      </w:r>
    </w:p>
    <w:p w:rsidR="00E1494A" w:rsidRDefault="00E1494A" w:rsidP="00E1494A">
      <w:pPr>
        <w:spacing w:before="100" w:beforeAutospacing="1" w:line="240" w:lineRule="auto"/>
      </w:pPr>
      <w:r w:rsidRPr="00D151F4">
        <w:rPr>
          <w:b/>
        </w:rPr>
        <w:t>Zdůvodnění:</w:t>
      </w:r>
      <w:r w:rsidRPr="00D151F4">
        <w:t xml:space="preserve"> Dotace byla p</w:t>
      </w:r>
      <w:r>
        <w:t xml:space="preserve">řijata </w:t>
      </w:r>
      <w:r w:rsidRPr="00D151F4">
        <w:t>na účet města</w:t>
      </w:r>
      <w:r>
        <w:t xml:space="preserve"> 14.6.2018</w:t>
      </w:r>
      <w:r w:rsidR="00524622">
        <w:t xml:space="preserve">, </w:t>
      </w:r>
      <w:r w:rsidR="00524622">
        <w:rPr>
          <w:rFonts w:eastAsia="Times New Roman" w:cs="Arial"/>
          <w:lang w:eastAsia="cs-CZ"/>
        </w:rPr>
        <w:t>její zapojení do rozpočtu schválila rada města na svém zasedání dne 27.6.2018.</w:t>
      </w:r>
      <w:r>
        <w:t xml:space="preserve"> </w:t>
      </w:r>
      <w:r w:rsidRPr="00D151F4">
        <w:t>Rozpočtové opatření řeší přeposlání dotace na účet přísp</w:t>
      </w:r>
      <w:r>
        <w:t xml:space="preserve">ěvkové </w:t>
      </w:r>
      <w:r w:rsidRPr="00D151F4">
        <w:t xml:space="preserve">organizace </w:t>
      </w:r>
      <w:r>
        <w:t xml:space="preserve">Základní škola Velké Meziříčí, Oslavická 1800/20 </w:t>
      </w:r>
      <w:r w:rsidRPr="00D151F4">
        <w:t>jako příspěvek na provoz.</w:t>
      </w:r>
    </w:p>
    <w:p w:rsidR="00E1494A" w:rsidRDefault="00E1494A" w:rsidP="00E1494A">
      <w:pPr>
        <w:spacing w:before="100" w:beforeAutospacing="1" w:line="240" w:lineRule="auto"/>
        <w:rPr>
          <w:b/>
          <w:u w:val="single"/>
        </w:rPr>
      </w:pPr>
    </w:p>
    <w:p w:rsidR="00E1494A" w:rsidRDefault="00E1494A" w:rsidP="00E1494A">
      <w:pPr>
        <w:spacing w:before="100" w:beforeAutospacing="1" w:line="240" w:lineRule="auto"/>
        <w:rPr>
          <w:b/>
          <w:u w:val="single"/>
        </w:rPr>
      </w:pPr>
      <w:r>
        <w:rPr>
          <w:b/>
          <w:u w:val="single"/>
        </w:rPr>
        <w:t xml:space="preserve">Oprava pomníku obětem 1. světové války –oprava technického rázu </w:t>
      </w:r>
    </w:p>
    <w:p w:rsidR="00E1494A" w:rsidRPr="00D151F4" w:rsidRDefault="00E1494A" w:rsidP="00E1494A">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Pr>
          <w:rFonts w:eastAsia="Times New Roman" w:cs="Arial"/>
          <w:lang w:eastAsia="cs-CZ"/>
        </w:rPr>
        <w:t>270 000,00</w:t>
      </w:r>
      <w:r w:rsidRPr="00D151F4">
        <w:rPr>
          <w:rFonts w:eastAsia="Times New Roman" w:cs="Arial"/>
          <w:lang w:eastAsia="cs-CZ"/>
        </w:rPr>
        <w:t xml:space="preserve"> Kč    </w:t>
      </w:r>
      <w:r>
        <w:rPr>
          <w:rFonts w:eastAsia="Times New Roman" w:cs="Arial"/>
          <w:lang w:eastAsia="cs-CZ"/>
        </w:rPr>
        <w:tab/>
        <w:t>§ 3322 zachování a obnova kulturních památek</w:t>
      </w:r>
      <w:r w:rsidRPr="00D151F4">
        <w:rPr>
          <w:rFonts w:eastAsia="Times New Roman" w:cs="Arial"/>
          <w:lang w:eastAsia="cs-CZ"/>
        </w:rPr>
        <w:t xml:space="preserve"> </w:t>
      </w:r>
    </w:p>
    <w:p w:rsidR="00E1494A" w:rsidRPr="00D151F4" w:rsidRDefault="00E1494A" w:rsidP="00E1494A">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Rozdělení:       </w:t>
      </w:r>
      <w:r>
        <w:rPr>
          <w:rFonts w:eastAsia="Times New Roman" w:cs="Arial"/>
          <w:lang w:eastAsia="cs-CZ"/>
        </w:rPr>
        <w:t xml:space="preserve">  270 000,00</w:t>
      </w:r>
      <w:r w:rsidRPr="00D151F4">
        <w:rPr>
          <w:rFonts w:eastAsia="Times New Roman" w:cs="Arial"/>
          <w:lang w:eastAsia="cs-CZ"/>
        </w:rPr>
        <w:t xml:space="preserve"> Kč   </w:t>
      </w:r>
      <w:r>
        <w:rPr>
          <w:rFonts w:eastAsia="Times New Roman" w:cs="Arial"/>
          <w:lang w:eastAsia="cs-CZ"/>
        </w:rPr>
        <w:tab/>
        <w:t>§ 3326 pořízení, zachování a obnova hodnot místního, kulturního,                                                                                     národního a historického povědomí</w:t>
      </w:r>
    </w:p>
    <w:p w:rsidR="00E1494A" w:rsidRDefault="00E1494A" w:rsidP="00F008E4">
      <w:pPr>
        <w:rPr>
          <w:b/>
        </w:rPr>
      </w:pPr>
      <w:r w:rsidRPr="00D151F4">
        <w:rPr>
          <w:b/>
        </w:rPr>
        <w:t>Zdůvodnění:</w:t>
      </w:r>
      <w:r w:rsidRPr="00D151F4">
        <w:t xml:space="preserve"> </w:t>
      </w:r>
      <w:r>
        <w:t xml:space="preserve">Usnesením </w:t>
      </w:r>
      <w:r w:rsidR="00F008E4">
        <w:t>ZM</w:t>
      </w:r>
      <w:r>
        <w:t xml:space="preserve"> </w:t>
      </w:r>
      <w:r w:rsidR="00F008E4">
        <w:t>634</w:t>
      </w:r>
      <w:r>
        <w:t>/</w:t>
      </w:r>
      <w:r w:rsidR="00F008E4">
        <w:t>30</w:t>
      </w:r>
      <w:r>
        <w:t>/</w:t>
      </w:r>
      <w:r w:rsidR="00F008E4">
        <w:t>Z</w:t>
      </w:r>
      <w:r>
        <w:t>M/201</w:t>
      </w:r>
      <w:r w:rsidR="00F008E4">
        <w:t>7</w:t>
      </w:r>
      <w:r>
        <w:t xml:space="preserve"> ze dne</w:t>
      </w:r>
      <w:r w:rsidR="00F008E4">
        <w:t xml:space="preserve"> 19</w:t>
      </w:r>
      <w:r>
        <w:t>.</w:t>
      </w:r>
      <w:r w:rsidR="00F008E4">
        <w:t>12</w:t>
      </w:r>
      <w:r>
        <w:t>.201</w:t>
      </w:r>
      <w:r w:rsidR="00F008E4">
        <w:t>7</w:t>
      </w:r>
      <w:r>
        <w:t xml:space="preserve"> schválilo zastupitelstvo města částku  </w:t>
      </w:r>
      <w:r w:rsidR="00F008E4">
        <w:t>27</w:t>
      </w:r>
      <w:r>
        <w:t xml:space="preserve">0 000,00 Kč na </w:t>
      </w:r>
      <w:r w:rsidR="00F008E4">
        <w:t>opravu p</w:t>
      </w:r>
      <w:r w:rsidR="00F008E4" w:rsidRPr="00F008E4">
        <w:rPr>
          <w:rFonts w:ascii="Arial" w:eastAsia="Times New Roman" w:hAnsi="Arial" w:cs="Arial"/>
          <w:sz w:val="20"/>
          <w:szCs w:val="20"/>
          <w:lang w:eastAsia="cs-CZ"/>
        </w:rPr>
        <w:t>omník</w:t>
      </w:r>
      <w:r w:rsidR="00F008E4">
        <w:rPr>
          <w:rFonts w:ascii="Arial" w:eastAsia="Times New Roman" w:hAnsi="Arial" w:cs="Arial"/>
          <w:sz w:val="20"/>
          <w:szCs w:val="20"/>
          <w:lang w:eastAsia="cs-CZ"/>
        </w:rPr>
        <w:t>u</w:t>
      </w:r>
      <w:r w:rsidR="00F008E4" w:rsidRPr="00F008E4">
        <w:rPr>
          <w:rFonts w:ascii="Arial" w:eastAsia="Times New Roman" w:hAnsi="Arial" w:cs="Arial"/>
          <w:sz w:val="20"/>
          <w:szCs w:val="20"/>
          <w:lang w:eastAsia="cs-CZ"/>
        </w:rPr>
        <w:t xml:space="preserve"> obětem</w:t>
      </w:r>
      <w:r w:rsidR="00F008E4">
        <w:rPr>
          <w:rFonts w:ascii="Arial" w:eastAsia="Times New Roman" w:hAnsi="Arial" w:cs="Arial"/>
          <w:sz w:val="20"/>
          <w:szCs w:val="20"/>
          <w:lang w:eastAsia="cs-CZ"/>
        </w:rPr>
        <w:t xml:space="preserve"> </w:t>
      </w:r>
      <w:r w:rsidR="00F008E4" w:rsidRPr="00F008E4">
        <w:rPr>
          <w:rFonts w:ascii="Arial" w:eastAsia="Times New Roman" w:hAnsi="Arial" w:cs="Arial"/>
          <w:sz w:val="20"/>
          <w:szCs w:val="20"/>
          <w:lang w:eastAsia="cs-CZ"/>
        </w:rPr>
        <w:t>1.</w:t>
      </w:r>
      <w:r w:rsidR="005629D6">
        <w:rPr>
          <w:rFonts w:ascii="Arial" w:eastAsia="Times New Roman" w:hAnsi="Arial" w:cs="Arial"/>
          <w:sz w:val="20"/>
          <w:szCs w:val="20"/>
          <w:lang w:eastAsia="cs-CZ"/>
        </w:rPr>
        <w:t xml:space="preserve"> </w:t>
      </w:r>
      <w:r w:rsidR="00F008E4">
        <w:rPr>
          <w:rFonts w:ascii="Arial" w:eastAsia="Times New Roman" w:hAnsi="Arial" w:cs="Arial"/>
          <w:sz w:val="20"/>
          <w:szCs w:val="20"/>
          <w:lang w:eastAsia="cs-CZ"/>
        </w:rPr>
        <w:t>světové války, bylo</w:t>
      </w:r>
      <w:r>
        <w:t xml:space="preserve"> zařazeno  na </w:t>
      </w:r>
      <w:r w:rsidRPr="003E0ABD">
        <w:rPr>
          <w:b/>
        </w:rPr>
        <w:t xml:space="preserve">§ </w:t>
      </w:r>
      <w:r w:rsidR="00F008E4">
        <w:rPr>
          <w:b/>
        </w:rPr>
        <w:t xml:space="preserve">3322 zachování a obnova kulturních památek. </w:t>
      </w:r>
      <w:r w:rsidR="00F008E4">
        <w:t>V případě pomníku se však nejedná</w:t>
      </w:r>
      <w:r w:rsidR="00354FF5">
        <w:t xml:space="preserve"> o kulturní památku státem </w:t>
      </w:r>
      <w:bookmarkStart w:id="0" w:name="_GoBack"/>
      <w:bookmarkEnd w:id="0"/>
      <w:r w:rsidR="005629D6">
        <w:t xml:space="preserve">evidovanou v ústředním seznam kulturních památek ČR, </w:t>
      </w:r>
      <w:r>
        <w:t>tímto rozpočtovým opatřením dochází k </w:t>
      </w:r>
      <w:r w:rsidR="005629D6">
        <w:t>upřesnění</w:t>
      </w:r>
      <w:r>
        <w:t xml:space="preserve"> a přesunu celé již schválené částky na správný </w:t>
      </w:r>
      <w:r w:rsidRPr="003E0ABD">
        <w:rPr>
          <w:b/>
        </w:rPr>
        <w:t xml:space="preserve">§ </w:t>
      </w:r>
      <w:r w:rsidR="005629D6">
        <w:rPr>
          <w:b/>
        </w:rPr>
        <w:t>3326 pořízení, zachování a obnova hodnot místního, kulturního, národního a historického povědomí.</w:t>
      </w:r>
    </w:p>
    <w:p w:rsidR="00E1494A" w:rsidRDefault="00E1494A" w:rsidP="00E1494A">
      <w:pPr>
        <w:spacing w:before="100" w:beforeAutospacing="1" w:line="240" w:lineRule="auto"/>
      </w:pPr>
    </w:p>
    <w:p w:rsidR="007766C3" w:rsidRDefault="007766C3" w:rsidP="007766C3">
      <w:pPr>
        <w:rPr>
          <w:b/>
          <w:sz w:val="28"/>
          <w:szCs w:val="28"/>
          <w:u w:val="single"/>
        </w:rPr>
      </w:pPr>
    </w:p>
    <w:p w:rsidR="007766C3" w:rsidRDefault="007766C3" w:rsidP="007766C3">
      <w:pPr>
        <w:rPr>
          <w:color w:val="FF0000"/>
          <w:sz w:val="28"/>
          <w:szCs w:val="28"/>
        </w:rPr>
      </w:pPr>
      <w:r w:rsidRPr="00DA7B1C">
        <w:rPr>
          <w:b/>
          <w:sz w:val="28"/>
          <w:szCs w:val="28"/>
          <w:u w:val="single"/>
        </w:rPr>
        <w:t>Předběžné rozpočtové opatření č.</w:t>
      </w:r>
      <w:r w:rsidR="005629D6">
        <w:rPr>
          <w:b/>
          <w:sz w:val="28"/>
          <w:szCs w:val="28"/>
          <w:u w:val="single"/>
        </w:rPr>
        <w:t>6</w:t>
      </w:r>
      <w:r w:rsidRPr="00DA7B1C">
        <w:rPr>
          <w:sz w:val="28"/>
          <w:szCs w:val="28"/>
        </w:rPr>
        <w:tab/>
      </w:r>
      <w:r w:rsidRPr="00DA7B1C">
        <w:rPr>
          <w:sz w:val="28"/>
          <w:szCs w:val="28"/>
        </w:rPr>
        <w:tab/>
      </w:r>
      <w:r w:rsidRPr="00DA7B1C">
        <w:rPr>
          <w:color w:val="FF0000"/>
          <w:sz w:val="28"/>
          <w:szCs w:val="28"/>
        </w:rPr>
        <w:t xml:space="preserve">RO </w:t>
      </w:r>
      <w:r w:rsidR="005629D6">
        <w:rPr>
          <w:color w:val="FF0000"/>
          <w:sz w:val="28"/>
          <w:szCs w:val="28"/>
        </w:rPr>
        <w:t>33</w:t>
      </w:r>
    </w:p>
    <w:p w:rsidR="005629D6" w:rsidRDefault="005629D6" w:rsidP="005629D6">
      <w:pPr>
        <w:spacing w:before="100" w:beforeAutospacing="1" w:line="240" w:lineRule="auto"/>
        <w:rPr>
          <w:b/>
          <w:u w:val="single"/>
        </w:rPr>
      </w:pPr>
      <w:r w:rsidRPr="007512B6">
        <w:rPr>
          <w:b/>
          <w:u w:val="single"/>
        </w:rPr>
        <w:t xml:space="preserve">Dotace </w:t>
      </w:r>
      <w:r>
        <w:rPr>
          <w:b/>
          <w:u w:val="single"/>
        </w:rPr>
        <w:t xml:space="preserve">MŠMT </w:t>
      </w:r>
      <w:r w:rsidRPr="007512B6">
        <w:rPr>
          <w:b/>
          <w:u w:val="single"/>
        </w:rPr>
        <w:t xml:space="preserve">z OP VVV pro </w:t>
      </w:r>
      <w:r>
        <w:rPr>
          <w:b/>
          <w:u w:val="single"/>
        </w:rPr>
        <w:t>Základní školu Velké Meziříčí, Sokolovská 470/13, příspěvkovou organizaci,</w:t>
      </w:r>
      <w:r w:rsidRPr="007512B6">
        <w:rPr>
          <w:b/>
          <w:u w:val="single"/>
        </w:rPr>
        <w:t xml:space="preserve"> na realizaci projektu v rámci výzvy Šablony pro MŠ a ZŠ I</w:t>
      </w:r>
    </w:p>
    <w:p w:rsidR="005629D6" w:rsidRPr="00D151F4" w:rsidRDefault="005629D6" w:rsidP="005629D6">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Pr>
          <w:rFonts w:eastAsia="Times New Roman" w:cs="Arial"/>
          <w:lang w:eastAsia="cs-CZ"/>
        </w:rPr>
        <w:t>383 051,60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16  </w:t>
      </w:r>
      <w:r w:rsidRPr="00D151F4">
        <w:rPr>
          <w:rFonts w:eastAsia="Times New Roman" w:cs="Arial"/>
          <w:lang w:eastAsia="cs-CZ"/>
        </w:rPr>
        <w:t xml:space="preserve">přijatá dotace </w:t>
      </w:r>
    </w:p>
    <w:p w:rsidR="005629D6" w:rsidRPr="00D151F4" w:rsidRDefault="005629D6" w:rsidP="005629D6">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Rozdělení:         </w:t>
      </w:r>
      <w:r>
        <w:rPr>
          <w:rFonts w:eastAsia="Times New Roman" w:cs="Arial"/>
          <w:lang w:eastAsia="cs-CZ"/>
        </w:rPr>
        <w:t>383 051,60</w:t>
      </w:r>
      <w:r w:rsidRPr="00D151F4">
        <w:rPr>
          <w:rFonts w:eastAsia="Times New Roman" w:cs="Arial"/>
          <w:lang w:eastAsia="cs-CZ"/>
        </w:rPr>
        <w:t xml:space="preserve"> Kč    </w:t>
      </w:r>
      <w:r>
        <w:rPr>
          <w:rFonts w:eastAsia="Times New Roman" w:cs="Arial"/>
          <w:lang w:eastAsia="cs-CZ"/>
        </w:rPr>
        <w:tab/>
        <w:t>§ 3113</w:t>
      </w:r>
      <w:r>
        <w:rPr>
          <w:rFonts w:eastAsia="Times New Roman" w:cs="Arial"/>
          <w:lang w:eastAsia="cs-CZ"/>
        </w:rPr>
        <w:tab/>
      </w:r>
      <w:r w:rsidRPr="00D151F4">
        <w:rPr>
          <w:rFonts w:eastAsia="Times New Roman" w:cs="Arial"/>
          <w:lang w:eastAsia="cs-CZ"/>
        </w:rPr>
        <w:t xml:space="preserve"> přísp</w:t>
      </w:r>
      <w:r>
        <w:rPr>
          <w:rFonts w:eastAsia="Times New Roman" w:cs="Arial"/>
          <w:lang w:eastAsia="cs-CZ"/>
        </w:rPr>
        <w:t xml:space="preserve">ěvek </w:t>
      </w:r>
      <w:r w:rsidRPr="00D151F4">
        <w:rPr>
          <w:rFonts w:eastAsia="Times New Roman" w:cs="Arial"/>
          <w:lang w:eastAsia="cs-CZ"/>
        </w:rPr>
        <w:t xml:space="preserve">na provoz pro </w:t>
      </w:r>
      <w:r>
        <w:rPr>
          <w:rFonts w:eastAsia="Times New Roman" w:cs="Arial"/>
          <w:lang w:eastAsia="cs-CZ"/>
        </w:rPr>
        <w:t xml:space="preserve">Základní školu Velké </w:t>
      </w:r>
      <w:r w:rsidRPr="00D151F4">
        <w:rPr>
          <w:rFonts w:eastAsia="Times New Roman" w:cs="Arial"/>
          <w:lang w:eastAsia="cs-CZ"/>
        </w:rPr>
        <w:t xml:space="preserve"> </w:t>
      </w:r>
      <w:r>
        <w:rPr>
          <w:rFonts w:eastAsia="Times New Roman" w:cs="Arial"/>
          <w:lang w:eastAsia="cs-CZ"/>
        </w:rPr>
        <w:br/>
        <w:t xml:space="preserve">                                                                                      Meziříčí,</w:t>
      </w:r>
      <w:r w:rsidRPr="00D151F4">
        <w:rPr>
          <w:rFonts w:eastAsia="Times New Roman" w:cs="Arial"/>
          <w:lang w:eastAsia="cs-CZ"/>
        </w:rPr>
        <w:t xml:space="preserve"> </w:t>
      </w:r>
      <w:r>
        <w:rPr>
          <w:rFonts w:eastAsia="Times New Roman" w:cs="Arial"/>
          <w:lang w:eastAsia="cs-CZ"/>
        </w:rPr>
        <w:t xml:space="preserve">Sokolovská 470/13, </w:t>
      </w:r>
      <w:r w:rsidRPr="00D151F4">
        <w:rPr>
          <w:rFonts w:eastAsia="Times New Roman" w:cs="Arial"/>
          <w:lang w:eastAsia="cs-CZ"/>
        </w:rPr>
        <w:t>na projekt</w:t>
      </w:r>
      <w:r>
        <w:rPr>
          <w:rFonts w:eastAsia="Times New Roman" w:cs="Arial"/>
          <w:lang w:eastAsia="cs-CZ"/>
        </w:rPr>
        <w:t xml:space="preserve"> Šablony pro           </w:t>
      </w:r>
      <w:r>
        <w:rPr>
          <w:rFonts w:eastAsia="Times New Roman" w:cs="Arial"/>
          <w:lang w:eastAsia="cs-CZ"/>
        </w:rPr>
        <w:br/>
        <w:t xml:space="preserve">                                                                                      MŠ a ZŠ I-</w:t>
      </w:r>
      <w:r w:rsidRPr="00D151F4">
        <w:t>přeposlání dotace</w:t>
      </w:r>
    </w:p>
    <w:p w:rsidR="005629D6" w:rsidRDefault="005629D6" w:rsidP="005629D6">
      <w:pPr>
        <w:spacing w:before="100" w:beforeAutospacing="1" w:line="240" w:lineRule="auto"/>
      </w:pPr>
      <w:r w:rsidRPr="00D151F4">
        <w:rPr>
          <w:b/>
        </w:rPr>
        <w:t>Zdůvodnění:</w:t>
      </w:r>
      <w:r w:rsidRPr="00D151F4">
        <w:t xml:space="preserve"> Dotace byla p</w:t>
      </w:r>
      <w:r>
        <w:t xml:space="preserve">řijata </w:t>
      </w:r>
      <w:r w:rsidRPr="00D151F4">
        <w:t>na účet města</w:t>
      </w:r>
      <w:r>
        <w:t xml:space="preserve"> 27.7.2018</w:t>
      </w:r>
      <w:r w:rsidR="00524622">
        <w:t>,</w:t>
      </w:r>
      <w:r w:rsidR="00524622" w:rsidRPr="00524622">
        <w:rPr>
          <w:rFonts w:eastAsia="Times New Roman" w:cs="Arial"/>
          <w:lang w:eastAsia="cs-CZ"/>
        </w:rPr>
        <w:t xml:space="preserve"> </w:t>
      </w:r>
      <w:r w:rsidR="00524622">
        <w:rPr>
          <w:rFonts w:eastAsia="Times New Roman" w:cs="Arial"/>
          <w:lang w:eastAsia="cs-CZ"/>
        </w:rPr>
        <w:t>její zapojení do rozpočtu schválila rada města na svém zasedání dne 8.8.2018.</w:t>
      </w:r>
      <w:r>
        <w:t xml:space="preserve"> </w:t>
      </w:r>
      <w:r w:rsidRPr="00D151F4">
        <w:t>Rozpočtové opatření řeší přeposlání dotace na účet přísp</w:t>
      </w:r>
      <w:r>
        <w:t xml:space="preserve">ěvkové </w:t>
      </w:r>
      <w:r w:rsidRPr="00D151F4">
        <w:t xml:space="preserve">organizace </w:t>
      </w:r>
      <w:r>
        <w:t xml:space="preserve">Základní škola Velké Meziříčí, Sokolovská 470/13 </w:t>
      </w:r>
      <w:r w:rsidRPr="00D151F4">
        <w:t>jako příspěvek na provoz.</w:t>
      </w:r>
    </w:p>
    <w:p w:rsidR="005629D6" w:rsidRDefault="005629D6" w:rsidP="005629D6">
      <w:pPr>
        <w:spacing w:before="100" w:beforeAutospacing="1" w:line="240" w:lineRule="auto"/>
      </w:pPr>
    </w:p>
    <w:p w:rsidR="005629D6" w:rsidRDefault="005629D6" w:rsidP="005629D6">
      <w:pPr>
        <w:spacing w:before="100" w:beforeAutospacing="1" w:line="240" w:lineRule="auto"/>
        <w:rPr>
          <w:b/>
          <w:u w:val="single"/>
        </w:rPr>
      </w:pPr>
      <w:r>
        <w:rPr>
          <w:b/>
          <w:u w:val="single"/>
        </w:rPr>
        <w:t>Dotace MPSV na zajištění sociálních služeb v roce 2018</w:t>
      </w:r>
    </w:p>
    <w:p w:rsidR="005629D6" w:rsidRPr="00D151F4" w:rsidRDefault="005629D6" w:rsidP="005629D6">
      <w:pPr>
        <w:spacing w:before="100" w:beforeAutospacing="1" w:after="150" w:line="240" w:lineRule="auto"/>
        <w:outlineLvl w:val="2"/>
        <w:rPr>
          <w:rFonts w:eastAsia="Times New Roman" w:cs="Arial"/>
          <w:lang w:eastAsia="cs-CZ"/>
        </w:rPr>
      </w:pPr>
      <w:r w:rsidRPr="00D151F4">
        <w:rPr>
          <w:rFonts w:eastAsia="Times New Roman" w:cs="Arial"/>
          <w:lang w:eastAsia="cs-CZ"/>
        </w:rPr>
        <w:t xml:space="preserve">Zdroj:                 </w:t>
      </w:r>
      <w:r>
        <w:rPr>
          <w:rFonts w:eastAsia="Times New Roman" w:cs="Arial"/>
          <w:lang w:eastAsia="cs-CZ"/>
        </w:rPr>
        <w:t>1 225 200,00</w:t>
      </w:r>
      <w:r w:rsidRPr="00D151F4">
        <w:rPr>
          <w:rFonts w:eastAsia="Times New Roman" w:cs="Arial"/>
          <w:lang w:eastAsia="cs-CZ"/>
        </w:rPr>
        <w:t xml:space="preserve"> Kč     </w:t>
      </w:r>
      <w:r>
        <w:rPr>
          <w:rFonts w:eastAsia="Times New Roman" w:cs="Arial"/>
          <w:lang w:eastAsia="cs-CZ"/>
        </w:rPr>
        <w:tab/>
      </w:r>
      <w:r w:rsidRPr="00D151F4">
        <w:rPr>
          <w:rFonts w:eastAsia="Times New Roman" w:cs="Arial"/>
          <w:lang w:eastAsia="cs-CZ"/>
        </w:rPr>
        <w:t>pol.41</w:t>
      </w:r>
      <w:r>
        <w:rPr>
          <w:rFonts w:eastAsia="Times New Roman" w:cs="Arial"/>
          <w:lang w:eastAsia="cs-CZ"/>
        </w:rPr>
        <w:t xml:space="preserve">22  </w:t>
      </w:r>
      <w:r w:rsidRPr="00D151F4">
        <w:rPr>
          <w:rFonts w:eastAsia="Times New Roman" w:cs="Arial"/>
          <w:lang w:eastAsia="cs-CZ"/>
        </w:rPr>
        <w:t xml:space="preserve">přijatá dotace </w:t>
      </w:r>
    </w:p>
    <w:p w:rsidR="005629D6" w:rsidRDefault="005629D6" w:rsidP="005629D6">
      <w:pPr>
        <w:spacing w:before="100" w:beforeAutospacing="1" w:after="150" w:line="240" w:lineRule="auto"/>
        <w:outlineLvl w:val="2"/>
      </w:pPr>
      <w:r w:rsidRPr="00D151F4">
        <w:rPr>
          <w:rFonts w:eastAsia="Times New Roman" w:cs="Arial"/>
          <w:lang w:eastAsia="cs-CZ"/>
        </w:rPr>
        <w:t xml:space="preserve">Rozdělení:         </w:t>
      </w:r>
      <w:r>
        <w:rPr>
          <w:rFonts w:eastAsia="Times New Roman" w:cs="Arial"/>
          <w:lang w:eastAsia="cs-CZ"/>
        </w:rPr>
        <w:t>1 225 200,00</w:t>
      </w:r>
      <w:r w:rsidRPr="00D151F4">
        <w:rPr>
          <w:rFonts w:eastAsia="Times New Roman" w:cs="Arial"/>
          <w:lang w:eastAsia="cs-CZ"/>
        </w:rPr>
        <w:t xml:space="preserve"> Kč    </w:t>
      </w:r>
      <w:r>
        <w:rPr>
          <w:rFonts w:eastAsia="Times New Roman" w:cs="Arial"/>
          <w:lang w:eastAsia="cs-CZ"/>
        </w:rPr>
        <w:tab/>
        <w:t xml:space="preserve">§ 4351  dotace MPSV pro Sociální služby města Velké Meziříčí  </w:t>
      </w:r>
      <w:r w:rsidRPr="00D151F4">
        <w:rPr>
          <w:rFonts w:eastAsia="Times New Roman" w:cs="Arial"/>
          <w:lang w:eastAsia="cs-CZ"/>
        </w:rPr>
        <w:t xml:space="preserve"> </w:t>
      </w:r>
      <w:r>
        <w:rPr>
          <w:rFonts w:eastAsia="Times New Roman" w:cs="Arial"/>
          <w:lang w:eastAsia="cs-CZ"/>
        </w:rPr>
        <w:br/>
        <w:t xml:space="preserve">                                                                                      na zajištění sociálních služeb v roce 2018-přeposlání            </w:t>
      </w:r>
      <w:r>
        <w:rPr>
          <w:rFonts w:eastAsia="Times New Roman" w:cs="Arial"/>
          <w:lang w:eastAsia="cs-CZ"/>
        </w:rPr>
        <w:br/>
        <w:t xml:space="preserve">                                                                                     </w:t>
      </w:r>
      <w:r w:rsidRPr="00D151F4">
        <w:t xml:space="preserve"> dotace</w:t>
      </w:r>
    </w:p>
    <w:p w:rsidR="005629D6" w:rsidRPr="00D151F4" w:rsidRDefault="00524622" w:rsidP="005629D6">
      <w:pPr>
        <w:spacing w:before="100" w:beforeAutospacing="1" w:after="150" w:line="240" w:lineRule="auto"/>
        <w:outlineLvl w:val="2"/>
        <w:rPr>
          <w:rFonts w:eastAsia="Times New Roman" w:cs="Arial"/>
          <w:lang w:eastAsia="cs-CZ"/>
        </w:rPr>
      </w:pPr>
      <w:r>
        <w:rPr>
          <w:rFonts w:eastAsia="Times New Roman" w:cs="Arial"/>
          <w:lang w:eastAsia="cs-CZ"/>
        </w:rPr>
        <w:t>Zdůvodnění: Dotace byla přijata na účet města 19.7.2018, její zapojení do rozpočtu schválila rada města na svém zasedání dne 8.8.2018. Rozpočtové opatření řeší přeposlání dotace na účet Sociálních služeb města Velké Meziříčí jako příspěvek na provoz.</w:t>
      </w:r>
    </w:p>
    <w:p w:rsidR="005629D6" w:rsidRPr="005629D6" w:rsidRDefault="005629D6" w:rsidP="005629D6">
      <w:pPr>
        <w:spacing w:before="100" w:beforeAutospacing="1" w:line="240" w:lineRule="auto"/>
      </w:pPr>
    </w:p>
    <w:sectPr w:rsidR="005629D6" w:rsidRPr="00562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14F0"/>
    <w:multiLevelType w:val="hybridMultilevel"/>
    <w:tmpl w:val="EB0CBA3C"/>
    <w:lvl w:ilvl="0" w:tplc="294A886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7B4873"/>
    <w:multiLevelType w:val="hybridMultilevel"/>
    <w:tmpl w:val="7EEED370"/>
    <w:lvl w:ilvl="0" w:tplc="0E20497C">
      <w:start w:val="1"/>
      <w:numFmt w:val="upperRoman"/>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84"/>
    <w:rsid w:val="000C077D"/>
    <w:rsid w:val="002F43FB"/>
    <w:rsid w:val="00354FF5"/>
    <w:rsid w:val="00374E7F"/>
    <w:rsid w:val="003E0ABD"/>
    <w:rsid w:val="004D325F"/>
    <w:rsid w:val="00524622"/>
    <w:rsid w:val="005629D6"/>
    <w:rsid w:val="005920E3"/>
    <w:rsid w:val="005A53FB"/>
    <w:rsid w:val="005E0F6C"/>
    <w:rsid w:val="00640D69"/>
    <w:rsid w:val="007512B6"/>
    <w:rsid w:val="007766C3"/>
    <w:rsid w:val="00786ABF"/>
    <w:rsid w:val="00824FDE"/>
    <w:rsid w:val="00847D80"/>
    <w:rsid w:val="009139AD"/>
    <w:rsid w:val="009A7B56"/>
    <w:rsid w:val="009D3967"/>
    <w:rsid w:val="00A83AA5"/>
    <w:rsid w:val="00AB074A"/>
    <w:rsid w:val="00C15AD2"/>
    <w:rsid w:val="00C24215"/>
    <w:rsid w:val="00C572AF"/>
    <w:rsid w:val="00C80C83"/>
    <w:rsid w:val="00CC521F"/>
    <w:rsid w:val="00D151F4"/>
    <w:rsid w:val="00DA7B1C"/>
    <w:rsid w:val="00E1494A"/>
    <w:rsid w:val="00E17184"/>
    <w:rsid w:val="00E52FB1"/>
    <w:rsid w:val="00E83B43"/>
    <w:rsid w:val="00E84A7A"/>
    <w:rsid w:val="00E948CF"/>
    <w:rsid w:val="00F008E4"/>
    <w:rsid w:val="00F865BF"/>
    <w:rsid w:val="00F86935"/>
    <w:rsid w:val="00FC0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unhideWhenUsed/>
    <w:qFormat/>
    <w:rsid w:val="00F865BF"/>
    <w:pPr>
      <w:spacing w:before="360" w:after="150" w:line="360" w:lineRule="atLeast"/>
      <w:outlineLvl w:val="2"/>
    </w:pPr>
    <w:rPr>
      <w:rFonts w:ascii="Arial" w:eastAsia="Times New Roman" w:hAnsi="Arial" w:cs="Arial"/>
      <w:cap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48CF"/>
    <w:pPr>
      <w:ind w:left="720"/>
      <w:contextualSpacing/>
    </w:pPr>
  </w:style>
  <w:style w:type="character" w:customStyle="1" w:styleId="Nadpis3Char">
    <w:name w:val="Nadpis 3 Char"/>
    <w:basedOn w:val="Standardnpsmoodstavce"/>
    <w:link w:val="Nadpis3"/>
    <w:uiPriority w:val="9"/>
    <w:rsid w:val="00F865BF"/>
    <w:rPr>
      <w:rFonts w:ascii="Arial" w:eastAsia="Times New Roman" w:hAnsi="Arial" w:cs="Arial"/>
      <w:caps/>
      <w:sz w:val="36"/>
      <w:szCs w:val="36"/>
      <w:lang w:eastAsia="cs-CZ"/>
    </w:rPr>
  </w:style>
  <w:style w:type="character" w:styleId="Hypertextovodkaz">
    <w:name w:val="Hyperlink"/>
    <w:basedOn w:val="Standardnpsmoodstavce"/>
    <w:uiPriority w:val="99"/>
    <w:semiHidden/>
    <w:unhideWhenUsed/>
    <w:rsid w:val="00F865BF"/>
    <w:rPr>
      <w:color w:val="12528C"/>
      <w:u w:val="single"/>
      <w:effect w:val="none"/>
    </w:rPr>
  </w:style>
  <w:style w:type="character" w:styleId="Sledovanodkaz">
    <w:name w:val="FollowedHyperlink"/>
    <w:basedOn w:val="Standardnpsmoodstavce"/>
    <w:uiPriority w:val="99"/>
    <w:semiHidden/>
    <w:unhideWhenUsed/>
    <w:rsid w:val="00F865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unhideWhenUsed/>
    <w:qFormat/>
    <w:rsid w:val="00F865BF"/>
    <w:pPr>
      <w:spacing w:before="360" w:after="150" w:line="360" w:lineRule="atLeast"/>
      <w:outlineLvl w:val="2"/>
    </w:pPr>
    <w:rPr>
      <w:rFonts w:ascii="Arial" w:eastAsia="Times New Roman" w:hAnsi="Arial" w:cs="Arial"/>
      <w:cap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48CF"/>
    <w:pPr>
      <w:ind w:left="720"/>
      <w:contextualSpacing/>
    </w:pPr>
  </w:style>
  <w:style w:type="character" w:customStyle="1" w:styleId="Nadpis3Char">
    <w:name w:val="Nadpis 3 Char"/>
    <w:basedOn w:val="Standardnpsmoodstavce"/>
    <w:link w:val="Nadpis3"/>
    <w:uiPriority w:val="9"/>
    <w:rsid w:val="00F865BF"/>
    <w:rPr>
      <w:rFonts w:ascii="Arial" w:eastAsia="Times New Roman" w:hAnsi="Arial" w:cs="Arial"/>
      <w:caps/>
      <w:sz w:val="36"/>
      <w:szCs w:val="36"/>
      <w:lang w:eastAsia="cs-CZ"/>
    </w:rPr>
  </w:style>
  <w:style w:type="character" w:styleId="Hypertextovodkaz">
    <w:name w:val="Hyperlink"/>
    <w:basedOn w:val="Standardnpsmoodstavce"/>
    <w:uiPriority w:val="99"/>
    <w:semiHidden/>
    <w:unhideWhenUsed/>
    <w:rsid w:val="00F865BF"/>
    <w:rPr>
      <w:color w:val="12528C"/>
      <w:u w:val="single"/>
      <w:effect w:val="none"/>
    </w:rPr>
  </w:style>
  <w:style w:type="character" w:styleId="Sledovanodkaz">
    <w:name w:val="FollowedHyperlink"/>
    <w:basedOn w:val="Standardnpsmoodstavce"/>
    <w:uiPriority w:val="99"/>
    <w:semiHidden/>
    <w:unhideWhenUsed/>
    <w:rsid w:val="00F8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0009">
      <w:bodyDiv w:val="1"/>
      <w:marLeft w:val="0"/>
      <w:marRight w:val="0"/>
      <w:marTop w:val="0"/>
      <w:marBottom w:val="0"/>
      <w:divBdr>
        <w:top w:val="none" w:sz="0" w:space="0" w:color="auto"/>
        <w:left w:val="none" w:sz="0" w:space="0" w:color="auto"/>
        <w:bottom w:val="none" w:sz="0" w:space="0" w:color="auto"/>
        <w:right w:val="none" w:sz="0" w:space="0" w:color="auto"/>
      </w:divBdr>
    </w:div>
    <w:div w:id="5855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3013-72F8-421A-90A5-688821E7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827</Words>
  <Characters>4881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Čejková Kateřina</dc:creator>
  <cp:lastModifiedBy>Čejková Kateřina</cp:lastModifiedBy>
  <cp:revision>5</cp:revision>
  <cp:lastPrinted>2017-04-20T07:37:00Z</cp:lastPrinted>
  <dcterms:created xsi:type="dcterms:W3CDTF">2018-08-14T07:57:00Z</dcterms:created>
  <dcterms:modified xsi:type="dcterms:W3CDTF">2018-08-15T09:19:00Z</dcterms:modified>
</cp:coreProperties>
</file>