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01" w:rsidRPr="00EF16FC" w:rsidRDefault="008D2A2F" w:rsidP="003C553D">
      <w:pPr>
        <w:jc w:val="both"/>
        <w:rPr>
          <w:sz w:val="32"/>
          <w:szCs w:val="32"/>
        </w:rPr>
      </w:pPr>
      <w:r w:rsidRPr="00EF16FC">
        <w:rPr>
          <w:sz w:val="32"/>
          <w:szCs w:val="32"/>
        </w:rPr>
        <w:t>Omezení pohybu osob</w:t>
      </w:r>
    </w:p>
    <w:p w:rsidR="008D2A2F" w:rsidRPr="00EF16FC" w:rsidRDefault="008D2A2F" w:rsidP="003C553D">
      <w:pPr>
        <w:jc w:val="both"/>
        <w:rPr>
          <w:sz w:val="32"/>
          <w:szCs w:val="32"/>
        </w:rPr>
      </w:pPr>
      <w:r w:rsidRPr="00EF16FC">
        <w:rPr>
          <w:sz w:val="32"/>
          <w:szCs w:val="32"/>
        </w:rPr>
        <w:t xml:space="preserve">Město Velké Meziříčí upozorňuje občany, že Vláda České republiky s účinností od pondělí 16. března od 00.00 hodin do úterý 24. </w:t>
      </w:r>
      <w:r w:rsidR="00EF16FC" w:rsidRPr="00EF16FC">
        <w:rPr>
          <w:sz w:val="32"/>
          <w:szCs w:val="32"/>
        </w:rPr>
        <w:t>b</w:t>
      </w:r>
      <w:r w:rsidRPr="00EF16FC">
        <w:rPr>
          <w:sz w:val="32"/>
          <w:szCs w:val="32"/>
        </w:rPr>
        <w:t xml:space="preserve">řezna do 6.00 hodin ráno </w:t>
      </w:r>
      <w:r w:rsidRPr="00EF16FC">
        <w:rPr>
          <w:b/>
          <w:sz w:val="32"/>
          <w:szCs w:val="32"/>
        </w:rPr>
        <w:t>zakazuje</w:t>
      </w:r>
      <w:r w:rsidRPr="00EF16FC">
        <w:rPr>
          <w:sz w:val="32"/>
          <w:szCs w:val="32"/>
        </w:rPr>
        <w:t xml:space="preserve"> volný pohyb osob na území celé </w:t>
      </w:r>
      <w:r w:rsidR="00EF16FC" w:rsidRPr="00EF16FC">
        <w:rPr>
          <w:sz w:val="32"/>
          <w:szCs w:val="32"/>
        </w:rPr>
        <w:t>republiky s výjimkou cest do zaměstnání, nezbytnými cestami za rodinou nebo osobami blízkými, cest nezbytně nutných k obstarávání základních životních potřeb jako je nákup potravin, léků, hygienického zboží</w:t>
      </w:r>
      <w:r w:rsidR="00EF16FC">
        <w:rPr>
          <w:sz w:val="32"/>
          <w:szCs w:val="32"/>
        </w:rPr>
        <w:t xml:space="preserve"> a dalšími výjimkami</w:t>
      </w:r>
      <w:r w:rsidR="00EF16FC" w:rsidRPr="00EF16FC">
        <w:rPr>
          <w:sz w:val="32"/>
          <w:szCs w:val="32"/>
        </w:rPr>
        <w:t>. Celé znění Usnesení Vlády ČR je k dispozici na webu města.</w:t>
      </w:r>
    </w:p>
    <w:p w:rsidR="00EF16FC" w:rsidRDefault="00EF16FC" w:rsidP="003C553D">
      <w:pPr>
        <w:spacing w:before="100" w:beforeAutospacing="1" w:after="100" w:afterAutospacing="1"/>
        <w:jc w:val="both"/>
        <w:rPr>
          <w:rFonts w:eastAsia="Times New Roman" w:cs="Times New Roman"/>
          <w:sz w:val="32"/>
          <w:szCs w:val="32"/>
          <w:lang w:eastAsia="cs-CZ"/>
        </w:rPr>
      </w:pPr>
      <w:r w:rsidRPr="00CB4596">
        <w:rPr>
          <w:rFonts w:eastAsia="Times New Roman" w:cs="Times New Roman"/>
          <w:sz w:val="32"/>
          <w:szCs w:val="32"/>
          <w:lang w:eastAsia="cs-CZ"/>
        </w:rPr>
        <w:t xml:space="preserve">V souvislosti s opatřeními </w:t>
      </w:r>
      <w:r>
        <w:rPr>
          <w:rFonts w:eastAsia="Times New Roman" w:cs="Times New Roman"/>
          <w:sz w:val="32"/>
          <w:szCs w:val="32"/>
          <w:lang w:eastAsia="cs-CZ"/>
        </w:rPr>
        <w:t>s</w:t>
      </w:r>
      <w:r w:rsidRPr="00CB4596">
        <w:rPr>
          <w:rFonts w:eastAsia="Times New Roman" w:cs="Times New Roman"/>
          <w:sz w:val="32"/>
          <w:szCs w:val="32"/>
          <w:lang w:eastAsia="cs-CZ"/>
        </w:rPr>
        <w:t>tátu</w:t>
      </w:r>
      <w:r w:rsidRPr="00EF16FC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Pr="00CB4596">
        <w:rPr>
          <w:rFonts w:eastAsia="Times New Roman" w:cs="Times New Roman"/>
          <w:sz w:val="32"/>
          <w:szCs w:val="32"/>
          <w:lang w:eastAsia="cs-CZ"/>
        </w:rPr>
        <w:t>omezuje Městský úřad Velké Meziříčí úřední hodiny pro veřejnost.</w:t>
      </w:r>
      <w:r w:rsidRPr="00EF16FC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Pr="00CB4596">
        <w:rPr>
          <w:rFonts w:eastAsia="Times New Roman" w:cs="Times New Roman"/>
          <w:sz w:val="32"/>
          <w:szCs w:val="32"/>
          <w:lang w:eastAsia="cs-CZ"/>
        </w:rPr>
        <w:t xml:space="preserve">V pondělí </w:t>
      </w:r>
      <w:r w:rsidRPr="00EF16FC">
        <w:rPr>
          <w:rFonts w:eastAsia="Times New Roman" w:cs="Times New Roman"/>
          <w:b/>
          <w:bCs/>
          <w:sz w:val="32"/>
          <w:szCs w:val="32"/>
          <w:lang w:eastAsia="cs-CZ"/>
        </w:rPr>
        <w:t>16. března</w:t>
      </w:r>
      <w:r w:rsidRPr="00CB4596">
        <w:rPr>
          <w:rFonts w:eastAsia="Times New Roman" w:cs="Times New Roman"/>
          <w:sz w:val="32"/>
          <w:szCs w:val="32"/>
          <w:lang w:eastAsia="cs-CZ"/>
        </w:rPr>
        <w:t xml:space="preserve"> budou úřední hodiny na pracovištích městského úřadu pouze </w:t>
      </w:r>
      <w:r w:rsidRPr="00EF16FC">
        <w:rPr>
          <w:rFonts w:eastAsia="Times New Roman" w:cs="Times New Roman"/>
          <w:b/>
          <w:bCs/>
          <w:sz w:val="32"/>
          <w:szCs w:val="32"/>
          <w:lang w:eastAsia="cs-CZ"/>
        </w:rPr>
        <w:t>od 8 do 11 hodin</w:t>
      </w:r>
      <w:r w:rsidRPr="00CB4596">
        <w:rPr>
          <w:rFonts w:eastAsia="Times New Roman" w:cs="Times New Roman"/>
          <w:sz w:val="32"/>
          <w:szCs w:val="32"/>
          <w:lang w:eastAsia="cs-CZ"/>
        </w:rPr>
        <w:t xml:space="preserve"> dopoledne pro vyřízení skutečně nejnutnějších úkonů. Ve středu </w:t>
      </w:r>
      <w:r w:rsidRPr="00EF16FC">
        <w:rPr>
          <w:rFonts w:eastAsia="Times New Roman" w:cs="Times New Roman"/>
          <w:b/>
          <w:bCs/>
          <w:sz w:val="32"/>
          <w:szCs w:val="32"/>
          <w:lang w:eastAsia="cs-CZ"/>
        </w:rPr>
        <w:t>18. března</w:t>
      </w:r>
      <w:r w:rsidRPr="00CB4596">
        <w:rPr>
          <w:rFonts w:eastAsia="Times New Roman" w:cs="Times New Roman"/>
          <w:sz w:val="32"/>
          <w:szCs w:val="32"/>
          <w:lang w:eastAsia="cs-CZ"/>
        </w:rPr>
        <w:t xml:space="preserve"> bude úřad otevřen </w:t>
      </w:r>
      <w:r w:rsidRPr="00EF16FC">
        <w:rPr>
          <w:rFonts w:eastAsia="Times New Roman" w:cs="Times New Roman"/>
          <w:b/>
          <w:bCs/>
          <w:sz w:val="32"/>
          <w:szCs w:val="32"/>
          <w:lang w:eastAsia="cs-CZ"/>
        </w:rPr>
        <w:t>od 14 do 17 hodin</w:t>
      </w:r>
      <w:r w:rsidRPr="00CB4596">
        <w:rPr>
          <w:rFonts w:eastAsia="Times New Roman" w:cs="Times New Roman"/>
          <w:sz w:val="32"/>
          <w:szCs w:val="32"/>
          <w:lang w:eastAsia="cs-CZ"/>
        </w:rPr>
        <w:t>.</w:t>
      </w:r>
      <w:r w:rsidRPr="00EF16FC">
        <w:rPr>
          <w:rFonts w:eastAsia="Times New Roman" w:cs="Times New Roman"/>
          <w:sz w:val="32"/>
          <w:szCs w:val="32"/>
          <w:lang w:eastAsia="cs-CZ"/>
        </w:rPr>
        <w:t xml:space="preserve"> Po zbývající dny je úřad pro veřejnost uzavřen.</w:t>
      </w:r>
    </w:p>
    <w:p w:rsidR="00C87E18" w:rsidRPr="00CB4596" w:rsidRDefault="00C87E18" w:rsidP="003C553D">
      <w:pPr>
        <w:spacing w:before="100" w:beforeAutospacing="1" w:after="100" w:afterAutospacing="1"/>
        <w:jc w:val="both"/>
        <w:rPr>
          <w:rFonts w:eastAsia="Times New Roman" w:cs="Times New Roman"/>
          <w:sz w:val="32"/>
          <w:szCs w:val="32"/>
          <w:lang w:eastAsia="cs-CZ"/>
        </w:rPr>
      </w:pPr>
      <w:bookmarkStart w:id="0" w:name="_GoBack"/>
      <w:bookmarkEnd w:id="0"/>
    </w:p>
    <w:p w:rsidR="00EF16FC" w:rsidRDefault="00EF16FC" w:rsidP="003C553D"/>
    <w:sectPr w:rsidR="00EF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F"/>
    <w:rsid w:val="0012242A"/>
    <w:rsid w:val="003C553D"/>
    <w:rsid w:val="008D2A2F"/>
    <w:rsid w:val="00C22101"/>
    <w:rsid w:val="00C87E18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Zuzana</dc:creator>
  <cp:lastModifiedBy>Motyčková Zuzana</cp:lastModifiedBy>
  <cp:revision>3</cp:revision>
  <cp:lastPrinted>2020-03-16T09:03:00Z</cp:lastPrinted>
  <dcterms:created xsi:type="dcterms:W3CDTF">2020-03-16T08:25:00Z</dcterms:created>
  <dcterms:modified xsi:type="dcterms:W3CDTF">2020-03-16T09:04:00Z</dcterms:modified>
</cp:coreProperties>
</file>