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94" w:rsidRDefault="00F45794" w:rsidP="00F45794">
      <w:r>
        <w:t xml:space="preserve">Technické služby oznamují, že svoz PDO ve městě </w:t>
      </w:r>
      <w:bookmarkStart w:id="0" w:name="_GoBack"/>
      <w:bookmarkEnd w:id="0"/>
      <w:r>
        <w:t>z pondělí 1.4. se pojede v sobotu 30.3.2024.</w:t>
      </w:r>
    </w:p>
    <w:p w:rsidR="001C7A42" w:rsidRDefault="001C7A42"/>
    <w:sectPr w:rsidR="001C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94"/>
    <w:rsid w:val="001C7A42"/>
    <w:rsid w:val="00F4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D1824-8724-4B6D-ACB2-5519CFA4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579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Novotný</dc:creator>
  <cp:keywords/>
  <dc:description/>
  <cp:lastModifiedBy>Radek Novotný</cp:lastModifiedBy>
  <cp:revision>1</cp:revision>
  <cp:lastPrinted>2024-03-27T11:26:00Z</cp:lastPrinted>
  <dcterms:created xsi:type="dcterms:W3CDTF">2024-03-27T11:25:00Z</dcterms:created>
  <dcterms:modified xsi:type="dcterms:W3CDTF">2024-03-27T11:26:00Z</dcterms:modified>
</cp:coreProperties>
</file>