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601" w:rsidRPr="004A3A89" w:rsidRDefault="009E2601" w:rsidP="009E2601">
      <w:pPr>
        <w:rPr>
          <w:sz w:val="24"/>
          <w:szCs w:val="28"/>
        </w:rPr>
      </w:pPr>
      <w:r w:rsidRPr="004A3A89">
        <w:rPr>
          <w:sz w:val="24"/>
          <w:szCs w:val="28"/>
        </w:rPr>
        <w:t>Krizový štáb ORP Velké Meziříčí na svém pondělním zasedání přijal informaci o snižujícím se počtu nakažených v našem regionu.</w:t>
      </w:r>
    </w:p>
    <w:p w:rsidR="009E2601" w:rsidRPr="004A3A89" w:rsidRDefault="009E2601" w:rsidP="009E2601">
      <w:pPr>
        <w:rPr>
          <w:sz w:val="24"/>
          <w:szCs w:val="28"/>
        </w:rPr>
      </w:pPr>
      <w:r w:rsidRPr="004A3A89">
        <w:rPr>
          <w:sz w:val="24"/>
          <w:szCs w:val="28"/>
        </w:rPr>
        <w:t xml:space="preserve">Od čtvrtka 3. prosince přechází Česko k mírnějším protiepidemickým opatřením. Budou moci otevřít restaurace, všechny obchody i provozovny služeb a skončí noční omezení volného pohybu. Naopak povinnost nosit roušky ve všech vnitřních prostorech a ve vybraných veřejných místech zůstane. </w:t>
      </w:r>
    </w:p>
    <w:p w:rsidR="009E2601" w:rsidRPr="004A3A89" w:rsidRDefault="009E2601" w:rsidP="009E2601">
      <w:pPr>
        <w:rPr>
          <w:sz w:val="24"/>
          <w:szCs w:val="28"/>
        </w:rPr>
      </w:pPr>
      <w:r w:rsidRPr="004A3A89">
        <w:rPr>
          <w:sz w:val="24"/>
          <w:szCs w:val="28"/>
        </w:rPr>
        <w:t>Přestože se epidemická situace ve Velkém Meziříčí stále zlepšuje, prosíme občany, aby dodržovali platná nařízení, především nošení roušky</w:t>
      </w:r>
      <w:bookmarkStart w:id="0" w:name="_GoBack"/>
      <w:bookmarkEnd w:id="0"/>
      <w:r w:rsidRPr="004A3A89">
        <w:rPr>
          <w:sz w:val="24"/>
          <w:szCs w:val="28"/>
        </w:rPr>
        <w:t xml:space="preserve"> ve všech vnitřních prostorech a na veřejných místech.</w:t>
      </w:r>
    </w:p>
    <w:p w:rsidR="00950F6E" w:rsidRDefault="00950F6E"/>
    <w:sectPr w:rsidR="0095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01"/>
    <w:rsid w:val="004A3A89"/>
    <w:rsid w:val="007C500A"/>
    <w:rsid w:val="00950F6E"/>
    <w:rsid w:val="009E2601"/>
    <w:rsid w:val="00E8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CE64"/>
  <w15:chartTrackingRefBased/>
  <w15:docId w15:val="{CEB58335-6E64-43F9-9C06-49FA4195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60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Hudková Michaela</dc:creator>
  <cp:keywords/>
  <dc:description/>
  <cp:lastModifiedBy>Hudková Michaela</cp:lastModifiedBy>
  <cp:revision>4</cp:revision>
  <cp:lastPrinted>2020-11-30T11:41:00Z</cp:lastPrinted>
  <dcterms:created xsi:type="dcterms:W3CDTF">2020-11-30T10:46:00Z</dcterms:created>
  <dcterms:modified xsi:type="dcterms:W3CDTF">2020-11-30T15:13:00Z</dcterms:modified>
</cp:coreProperties>
</file>